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3AB" w:rsidRPr="003F49A5" w:rsidRDefault="00076E1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r w:rsidR="00136A8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Исергаповская средняя общеобразовательная школа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136A8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136A87" w:rsidRPr="003F49A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Исергаповская СОШ»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9"/>
        <w:gridCol w:w="6345"/>
      </w:tblGrid>
      <w:tr w:rsidR="004F63AB" w:rsidRPr="00480DE3"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Default="00076E12" w:rsidP="00411CE6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411CE6" w:rsidRPr="003F49A5" w:rsidRDefault="00411CE6" w:rsidP="00411CE6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A1716" w:rsidRDefault="00411CE6" w:rsidP="00411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64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уководитель И</w:t>
            </w:r>
            <w:r w:rsidR="00EA1716" w:rsidRPr="00EA17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сполнительного комитета </w:t>
            </w:r>
          </w:p>
          <w:p w:rsidR="00EA1716" w:rsidRDefault="00EA1716" w:rsidP="00411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7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Бавлинского муниципального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</w:p>
          <w:p w:rsidR="004F63AB" w:rsidRDefault="00E23F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="00EA17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Бакиров. Д.Л</w:t>
            </w:r>
            <w:r w:rsidR="009F7E19" w:rsidRPr="00EA17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76E12" w:rsidRPr="00EA17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65F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076E12" w:rsidRPr="00EA17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.12.2024</w:t>
            </w:r>
          </w:p>
          <w:p w:rsidR="00A65FE3" w:rsidRPr="00EA1716" w:rsidRDefault="00A6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4F63AB" w:rsidRPr="003F49A5" w:rsidRDefault="00076E12" w:rsidP="00136A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136A87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136A87" w:rsidRPr="003F49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Исергаповская СОШ»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65F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.12.2024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227</w:t>
            </w:r>
          </w:p>
        </w:tc>
      </w:tr>
      <w:tr w:rsidR="004F63AB" w:rsidRPr="00480DE3"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4F63AB" w:rsidRPr="003F49A5" w:rsidRDefault="009F7E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</w:t>
            </w:r>
            <w:r w:rsidR="00411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 МБОУ </w:t>
            </w:r>
            <w:r w:rsidR="00136A87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«Исергаповская СОШ»</w:t>
            </w:r>
            <w:r w:rsidR="00076E12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.12.2024 №</w:t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65F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6E12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4F63A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63AB" w:rsidRPr="003F49A5" w:rsidRDefault="004F63A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1D81" w:rsidRPr="003F49A5" w:rsidRDefault="00620CE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ПРОГРАММА РАЗВИТИЯ</w:t>
      </w:r>
      <w:r w:rsidR="00821D81"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21D81" w:rsidRPr="003F49A5" w:rsidRDefault="00821D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821D81" w:rsidRPr="003F49A5" w:rsidRDefault="00821D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«Исергаповская средняя общеобразовательная школа» </w:t>
      </w:r>
    </w:p>
    <w:p w:rsidR="004F63AB" w:rsidRPr="003F49A5" w:rsidRDefault="00821D8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Бавлинского района Республики Татарстан</w:t>
      </w:r>
      <w:r w:rsidR="003E7E33"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758C5"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2025–2029</w:t>
      </w:r>
      <w:r w:rsidR="00076E12"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годы</w:t>
      </w:r>
    </w:p>
    <w:p w:rsidR="004F63AB" w:rsidRPr="003F49A5" w:rsidRDefault="004F63A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5FE3" w:rsidRPr="003F49A5" w:rsidRDefault="00A65FE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F257A1" w:rsidRPr="003F49A5" w:rsidRDefault="00F257A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977112" w:rsidRPr="003F49A5" w:rsidRDefault="00977112" w:rsidP="00977112">
      <w:pPr>
        <w:spacing w:after="0" w:line="259" w:lineRule="auto"/>
        <w:ind w:left="383"/>
        <w:jc w:val="center"/>
        <w:rPr>
          <w:sz w:val="24"/>
          <w:szCs w:val="24"/>
        </w:rPr>
      </w:pPr>
      <w:r w:rsidRPr="003F49A5">
        <w:rPr>
          <w:sz w:val="24"/>
          <w:szCs w:val="24"/>
        </w:rPr>
        <w:lastRenderedPageBreak/>
        <w:t xml:space="preserve">СОДЕРЖАНИЕ </w:t>
      </w:r>
    </w:p>
    <w:p w:rsidR="00977112" w:rsidRPr="003F49A5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 xml:space="preserve">Паспорт Программы развития……………………………………………………………………………………………………………………..3 </w:t>
      </w:r>
    </w:p>
    <w:p w:rsidR="00977112" w:rsidRPr="003F49A5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Информационная справка о МБОУ «Исергаповская СОШ»………………………………………………………………………………….....5</w:t>
      </w:r>
    </w:p>
    <w:p w:rsidR="00977112" w:rsidRPr="003F49A5" w:rsidRDefault="00977112" w:rsidP="00977112">
      <w:pPr>
        <w:pStyle w:val="a4"/>
        <w:widowControl w:val="0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48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F49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Проблемно-ориентированный анализ текущего состояния и результатов самодиагностики.</w:t>
      </w:r>
    </w:p>
    <w:p w:rsidR="00977112" w:rsidRPr="003F49A5" w:rsidRDefault="00977112" w:rsidP="00977112">
      <w:pPr>
        <w:numPr>
          <w:ilvl w:val="1"/>
          <w:numId w:val="48"/>
        </w:numPr>
        <w:spacing w:before="0" w:beforeAutospacing="0" w:after="0" w:afterAutospacing="0" w:line="480" w:lineRule="auto"/>
        <w:ind w:left="0" w:firstLine="851"/>
        <w:jc w:val="both"/>
        <w:rPr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Описание дефицитов по каждому магистральному направлению и управленческие решения </w:t>
      </w:r>
      <w:r w:rsidRPr="003F49A5">
        <w:rPr>
          <w:sz w:val="24"/>
          <w:szCs w:val="24"/>
          <w:lang w:val="ru-RU"/>
        </w:rPr>
        <w:t>………………………………………………</w:t>
      </w:r>
      <w:r>
        <w:rPr>
          <w:sz w:val="24"/>
          <w:szCs w:val="24"/>
          <w:lang w:val="ru-RU"/>
        </w:rPr>
        <w:t>.</w:t>
      </w:r>
      <w:r w:rsidRPr="003F49A5">
        <w:rPr>
          <w:sz w:val="24"/>
          <w:szCs w:val="24"/>
          <w:lang w:val="ru-RU"/>
        </w:rPr>
        <w:t>9</w:t>
      </w:r>
    </w:p>
    <w:p w:rsidR="00977112" w:rsidRPr="003F49A5" w:rsidRDefault="00977112" w:rsidP="00977112">
      <w:pPr>
        <w:numPr>
          <w:ilvl w:val="1"/>
          <w:numId w:val="48"/>
        </w:numPr>
        <w:spacing w:before="0" w:beforeAutospacing="0" w:after="0" w:afterAutospacing="0" w:line="480" w:lineRule="auto"/>
        <w:ind w:left="0" w:firstLine="851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Анализ текущего состояния и перспектив развития школы. Интерпретация</w:t>
      </w:r>
      <w:r w:rsidRPr="003F49A5">
        <w:rPr>
          <w:sz w:val="24"/>
          <w:szCs w:val="24"/>
          <w:vertAlign w:val="superscript"/>
          <w:lang w:val="ru-RU"/>
        </w:rPr>
        <w:t xml:space="preserve"> </w:t>
      </w:r>
      <w:r w:rsidRPr="003F49A5">
        <w:rPr>
          <w:sz w:val="24"/>
          <w:szCs w:val="24"/>
          <w:lang w:val="ru-RU"/>
        </w:rPr>
        <w:t>………………………….....................................</w:t>
      </w:r>
      <w:r>
        <w:rPr>
          <w:sz w:val="24"/>
          <w:szCs w:val="24"/>
          <w:lang w:val="ru-RU"/>
        </w:rPr>
        <w:t>.........................</w:t>
      </w:r>
      <w:r w:rsidRPr="003F49A5">
        <w:rPr>
          <w:sz w:val="24"/>
          <w:szCs w:val="24"/>
          <w:lang w:val="ru-RU"/>
        </w:rPr>
        <w:t>8</w:t>
      </w:r>
      <w:r>
        <w:rPr>
          <w:sz w:val="24"/>
          <w:szCs w:val="24"/>
          <w:lang w:val="ru-RU"/>
        </w:rPr>
        <w:t>2</w:t>
      </w:r>
      <w:r w:rsidRPr="003F49A5">
        <w:rPr>
          <w:sz w:val="24"/>
          <w:szCs w:val="24"/>
          <w:lang w:val="ru-RU"/>
        </w:rPr>
        <w:t xml:space="preserve"> </w:t>
      </w:r>
    </w:p>
    <w:p w:rsidR="00977112" w:rsidRPr="003F49A5" w:rsidRDefault="00977112" w:rsidP="00977112">
      <w:pPr>
        <w:numPr>
          <w:ilvl w:val="1"/>
          <w:numId w:val="48"/>
        </w:numPr>
        <w:spacing w:before="0" w:beforeAutospacing="0" w:after="0" w:afterAutospacing="0" w:line="480" w:lineRule="auto"/>
        <w:ind w:left="0" w:firstLine="851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Результаты проблемно-ориентированного анализа …………………………………………………………………………………………….</w:t>
      </w:r>
      <w:r>
        <w:rPr>
          <w:sz w:val="24"/>
          <w:szCs w:val="24"/>
          <w:lang w:val="ru-RU"/>
        </w:rPr>
        <w:t>.</w:t>
      </w:r>
      <w:r w:rsidRPr="003F49A5">
        <w:rPr>
          <w:sz w:val="24"/>
          <w:szCs w:val="24"/>
          <w:lang w:val="ru-RU"/>
        </w:rPr>
        <w:t>124</w:t>
      </w:r>
    </w:p>
    <w:p w:rsidR="00977112" w:rsidRPr="003F49A5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Основные направления развития МБОУ «Исергаповская СОШ»……………………………………………………………………………...</w:t>
      </w:r>
      <w:r>
        <w:rPr>
          <w:sz w:val="24"/>
          <w:szCs w:val="24"/>
          <w:lang w:val="ru-RU"/>
        </w:rPr>
        <w:t>..</w:t>
      </w:r>
      <w:r w:rsidRPr="003F49A5">
        <w:rPr>
          <w:sz w:val="24"/>
          <w:szCs w:val="24"/>
          <w:lang w:val="ru-RU"/>
        </w:rPr>
        <w:t>12</w:t>
      </w:r>
      <w:r w:rsidR="003A3FF9">
        <w:rPr>
          <w:sz w:val="24"/>
          <w:szCs w:val="24"/>
          <w:lang w:val="ru-RU"/>
        </w:rPr>
        <w:t>8</w:t>
      </w:r>
    </w:p>
    <w:p w:rsidR="00977112" w:rsidRPr="003F49A5" w:rsidRDefault="00977112" w:rsidP="00977112">
      <w:pPr>
        <w:numPr>
          <w:ilvl w:val="1"/>
          <w:numId w:val="48"/>
        </w:numPr>
        <w:spacing w:before="0" w:beforeAutospacing="0" w:after="0" w:afterAutospacing="0" w:line="480" w:lineRule="auto"/>
        <w:ind w:left="0" w:firstLine="851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Управленческие решения, направленные на устранение причин возникновения дефицитов ………………………………………………</w:t>
      </w:r>
      <w:r>
        <w:rPr>
          <w:sz w:val="24"/>
          <w:szCs w:val="24"/>
          <w:lang w:val="ru-RU"/>
        </w:rPr>
        <w:t>…1</w:t>
      </w:r>
      <w:r w:rsidR="003A3FF9">
        <w:rPr>
          <w:sz w:val="24"/>
          <w:szCs w:val="24"/>
          <w:lang w:val="ru-RU"/>
        </w:rPr>
        <w:t>30</w:t>
      </w:r>
      <w:r w:rsidRPr="003F49A5">
        <w:rPr>
          <w:sz w:val="24"/>
          <w:szCs w:val="24"/>
          <w:lang w:val="ru-RU"/>
        </w:rPr>
        <w:t xml:space="preserve"> </w:t>
      </w:r>
    </w:p>
    <w:p w:rsidR="00977112" w:rsidRPr="003F49A5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Ожидаемые результаты реализации Программы развития………………………. ……………………………………………………………</w:t>
      </w:r>
      <w:r>
        <w:rPr>
          <w:sz w:val="24"/>
          <w:szCs w:val="24"/>
          <w:lang w:val="ru-RU"/>
        </w:rPr>
        <w:t>…</w:t>
      </w:r>
      <w:r w:rsidRPr="003F49A5">
        <w:rPr>
          <w:sz w:val="24"/>
          <w:szCs w:val="24"/>
          <w:lang w:val="ru-RU"/>
        </w:rPr>
        <w:t>13</w:t>
      </w:r>
      <w:r w:rsidR="003A3FF9">
        <w:rPr>
          <w:sz w:val="24"/>
          <w:szCs w:val="24"/>
          <w:lang w:val="ru-RU"/>
        </w:rPr>
        <w:t>8</w:t>
      </w:r>
      <w:r w:rsidRPr="003F49A5">
        <w:rPr>
          <w:sz w:val="24"/>
          <w:szCs w:val="24"/>
          <w:lang w:val="ru-RU"/>
        </w:rPr>
        <w:t xml:space="preserve"> </w:t>
      </w:r>
    </w:p>
    <w:p w:rsidR="00977112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Механизмы реализации Программы развития ……………………………………… …………………………………………………………</w:t>
      </w:r>
      <w:r>
        <w:rPr>
          <w:sz w:val="24"/>
          <w:szCs w:val="24"/>
          <w:lang w:val="ru-RU"/>
        </w:rPr>
        <w:t>…</w:t>
      </w:r>
      <w:r w:rsidRPr="003F49A5">
        <w:rPr>
          <w:sz w:val="24"/>
          <w:szCs w:val="24"/>
          <w:lang w:val="ru-RU"/>
        </w:rPr>
        <w:t>13</w:t>
      </w:r>
      <w:r w:rsidR="003A3FF9">
        <w:rPr>
          <w:sz w:val="24"/>
          <w:szCs w:val="24"/>
          <w:lang w:val="ru-RU"/>
        </w:rPr>
        <w:t>9</w:t>
      </w:r>
      <w:r w:rsidRPr="003F49A5">
        <w:rPr>
          <w:sz w:val="24"/>
          <w:szCs w:val="24"/>
          <w:lang w:val="ru-RU"/>
        </w:rPr>
        <w:t xml:space="preserve"> </w:t>
      </w:r>
    </w:p>
    <w:p w:rsidR="00977112" w:rsidRPr="001B3978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1B3978">
        <w:rPr>
          <w:sz w:val="24"/>
          <w:szCs w:val="24"/>
          <w:lang w:val="ru-RU"/>
        </w:rPr>
        <w:t>Критерии и показатели оценки реализации программы развития</w:t>
      </w:r>
      <w:r>
        <w:rPr>
          <w:sz w:val="24"/>
          <w:szCs w:val="24"/>
          <w:lang w:val="ru-RU"/>
        </w:rPr>
        <w:t>…</w:t>
      </w:r>
      <w:r w:rsidR="003A3FF9">
        <w:rPr>
          <w:sz w:val="24"/>
          <w:szCs w:val="24"/>
          <w:lang w:val="ru-RU"/>
        </w:rPr>
        <w:t>…………………………………………………………………………….140</w:t>
      </w:r>
    </w:p>
    <w:p w:rsidR="00977112" w:rsidRPr="003F49A5" w:rsidRDefault="00977112" w:rsidP="00977112">
      <w:pPr>
        <w:numPr>
          <w:ilvl w:val="0"/>
          <w:numId w:val="48"/>
        </w:numPr>
        <w:spacing w:before="0" w:beforeAutospacing="0" w:after="0" w:afterAutospacing="0" w:line="480" w:lineRule="auto"/>
        <w:ind w:left="0" w:firstLine="567"/>
        <w:jc w:val="both"/>
        <w:rPr>
          <w:sz w:val="24"/>
          <w:szCs w:val="24"/>
          <w:lang w:val="ru-RU"/>
        </w:rPr>
      </w:pPr>
      <w:r w:rsidRPr="003F49A5">
        <w:rPr>
          <w:sz w:val="24"/>
          <w:szCs w:val="24"/>
          <w:lang w:val="ru-RU"/>
        </w:rPr>
        <w:t>Дорожная карта реализации Программы развития…………………….………………………………………………………………………...</w:t>
      </w:r>
      <w:r>
        <w:rPr>
          <w:sz w:val="24"/>
          <w:szCs w:val="24"/>
          <w:lang w:val="ru-RU"/>
        </w:rPr>
        <w:t>..</w:t>
      </w:r>
      <w:r w:rsidRPr="003F49A5">
        <w:rPr>
          <w:sz w:val="24"/>
          <w:szCs w:val="24"/>
          <w:lang w:val="ru-RU"/>
        </w:rPr>
        <w:t>14</w:t>
      </w:r>
      <w:r w:rsidR="003A3FF9">
        <w:rPr>
          <w:sz w:val="24"/>
          <w:szCs w:val="24"/>
          <w:lang w:val="ru-RU"/>
        </w:rPr>
        <w:t>4</w:t>
      </w:r>
      <w:r w:rsidRPr="003F49A5">
        <w:rPr>
          <w:sz w:val="24"/>
          <w:szCs w:val="24"/>
          <w:lang w:val="ru-RU"/>
        </w:rPr>
        <w:t xml:space="preserve"> </w:t>
      </w:r>
    </w:p>
    <w:p w:rsidR="00977112" w:rsidRDefault="00977112" w:rsidP="00977112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977112" w:rsidRDefault="00977112" w:rsidP="00977112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977112" w:rsidRPr="003F49A5" w:rsidRDefault="00977112" w:rsidP="00977112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4F63AB" w:rsidRPr="003F49A5" w:rsidRDefault="00045ED8" w:rsidP="00045ED8">
      <w:pPr>
        <w:pStyle w:val="a4"/>
        <w:numPr>
          <w:ilvl w:val="0"/>
          <w:numId w:val="49"/>
        </w:num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F49A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 </w:t>
      </w:r>
      <w:r w:rsidR="00076E12" w:rsidRPr="003F49A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Паспорт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1"/>
        <w:gridCol w:w="12087"/>
      </w:tblGrid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организации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="006B42AA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«Исер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6B42AA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аповская средняя общеобразовательная школа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B42AA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Бавлинского района Республики Татарстан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образовании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Федерации» 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29.12.2012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273-ФЗ.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 паспорта национального проекта «Образование», утв. президиумом Совета при Президенте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стратегическому развитию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национальным проектам, протокол 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24.12.2018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16).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Постановление Правительства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26.12.2017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1642 «Об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утверждении государственной программы Российской Федерации „Развитие образования“».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Стратегия развития информационного общества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 на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2017-2030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годы, утвержденная указом Президента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09.05.2017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203.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Концепция общенациональной системы выявления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 молодых талантов, утвержденная Президентом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03.04.2012 № Пр-827.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Стратегия реализации молодежной политики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 на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 до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2030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17.08.2024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2233-р.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 Распоряжение Минпросвещения России 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21.06.2021 № Р-126 «Об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утверждении в</w:t>
            </w:r>
            <w:r w:rsidR="00E23F10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едомственной целевой программы</w:t>
            </w:r>
            <w:r w:rsidR="006B42AA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дополнительного образования детей, выявление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поддержка лиц, пр</w:t>
            </w:r>
            <w:r w:rsidR="00E26F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оявивших выдающиеся способности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 Концепция развития дополнительного образования детей до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2030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31.03.2022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678-р.</w:t>
            </w:r>
          </w:p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 до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29.05.2015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996-р.</w:t>
            </w:r>
          </w:p>
          <w:p w:rsidR="004F63AB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Письмо Минпросвещения России 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11.05.2021 № СК-123/07.</w:t>
            </w:r>
          </w:p>
          <w:p w:rsidR="00EE49A0" w:rsidRPr="00EE49A0" w:rsidRDefault="00EE49A0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11Указ Прези</w:t>
            </w:r>
            <w:r w:rsidR="0049440D">
              <w:rPr>
                <w:lang w:val="ru-RU"/>
              </w:rPr>
              <w:t xml:space="preserve">дента РФ </w:t>
            </w:r>
            <w:r w:rsidRPr="00EE49A0">
              <w:rPr>
                <w:lang w:val="ru-RU"/>
              </w:rPr>
              <w:t>"О стратегии национальной безопасности Российской Федерации"</w:t>
            </w:r>
            <w:r>
              <w:rPr>
                <w:lang w:val="ru-RU"/>
              </w:rPr>
              <w:t xml:space="preserve"> от </w:t>
            </w:r>
            <w:r w:rsidRPr="00EE49A0">
              <w:rPr>
                <w:lang w:val="ru-RU"/>
              </w:rPr>
              <w:t xml:space="preserve">2 июля 2021 г. </w:t>
            </w:r>
            <w:r>
              <w:t>N</w:t>
            </w:r>
            <w:r w:rsidRPr="00EE49A0">
              <w:rPr>
                <w:lang w:val="ru-RU"/>
              </w:rPr>
              <w:t xml:space="preserve"> 400</w:t>
            </w:r>
          </w:p>
          <w:p w:rsidR="00364149" w:rsidRPr="003F49A5" w:rsidRDefault="00364149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11.Устав МБОУ «Исергаповская СОШ»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локальные акты, приказы, положения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3E7E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успешной личности ученика.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Эффективное применение ФОП,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внедрение обновлений.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Развитие профориентационной работы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сотрудничество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организациями-партнерами.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Выстраивание модели ВСОКО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общероссийскими показателями качества общего образования.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Повышение уровня безопасности,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усиление антитеррористической защищенности объектов организации.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Создание условий получения общего образования детьми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различными особенностями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потребностями. 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Комплексные задачи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спортивными организациями, 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B66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сузами,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вузами, организациями сферы культуры, чтобы расширить перечень предлагаемых услуг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повысить качество уже оказываемых, помочь учащимся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выборе будущей специальности, подготовке к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поступлению в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суз,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вуз.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Расширение образовательных возможностей для учащихся через создание условий получения образования, его индивидуализации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потребностями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возможностями обучающихся.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повышения эффективности их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Цифровизация системы управления образовательной организацией,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документооборота.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 Создание востребованной воспитательной системы для реализации современной молодежной и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 политики.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 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посетителей.</w:t>
            </w:r>
          </w:p>
        </w:tc>
      </w:tr>
      <w:tr w:rsidR="004F63AB" w:rsidRPr="003F49A5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реализации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Обеспечивается качество общего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образования, соответствующего ФГОС, ФОП, социальному заказу, возможностям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потребностям обучающихся.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Организована профориентация 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 сетевого взаимодействия образовательных учреждений</w:t>
            </w:r>
            <w:r w:rsidR="00480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организаций и учреждений окружающего социума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Стабильные положительные результаты, достигнутые обучающимися, по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прохождения государственной итоговой аттестации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внешних процедур оценки качества образования.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Сформирована готовность выпускников школы к дальнейшему обучению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современной высокотехнологической экономике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быстро меняющихся условиях.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Выросло</w:t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и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масштабы социально-позитивных инициатив со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стороны обучающихся.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Педагоги овладели цифровыми ресурсами, необходимыми для успешного решения задач современного образования в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условиях ФГОС.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Создана эффективная система информационного обеспечения образовательного процесса.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 разработчиках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3608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утвержденная приказом МБОУ </w:t>
            </w:r>
            <w:r w:rsidR="0065486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«Исергаповская СОШ»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210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  <w:p w:rsidR="004F63AB" w:rsidRPr="003F49A5" w:rsidRDefault="00076E12" w:rsidP="003608B3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группы: 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Муратов Леонид Сапаргалиевич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МБОУ 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«Исергаповская СОШ»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E7E33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Ногманова Гузель Зайтуновна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 года по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2029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5 лет</w:t>
            </w:r>
          </w:p>
        </w:tc>
      </w:tr>
      <w:tr w:rsidR="004F63AB" w:rsidRPr="003F49A5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58C5" w:rsidRPr="003F49A5" w:rsidRDefault="00076E12" w:rsidP="00C666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2025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2026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2027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2028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год.</w:t>
            </w:r>
            <w:r w:rsidR="00C66672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2029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58C5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год.</w:t>
            </w:r>
          </w:p>
        </w:tc>
      </w:tr>
      <w:tr w:rsidR="004F63AB" w:rsidRPr="003F49A5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CC59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задание.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</w:tc>
      </w:tr>
      <w:tr w:rsidR="004F63AB" w:rsidRPr="00480DE3" w:rsidTr="003608B3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развития</w:t>
            </w:r>
          </w:p>
        </w:tc>
        <w:tc>
          <w:tcPr>
            <w:tcW w:w="1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136A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осуществляет мониторинг эффективности реализации программы развития. Отчетная дата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май каждого года. По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ежегодного мониторинга заместитель руководителя рабочей группы составляет аналитический отчет о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результатах реализации программы развития.</w:t>
            </w:r>
          </w:p>
          <w:p w:rsidR="004F63AB" w:rsidRPr="003F49A5" w:rsidRDefault="00076E12" w:rsidP="00827A5E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директор МБОУ </w:t>
            </w:r>
            <w:r w:rsidR="00CC593B" w:rsidRPr="003F4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«Исергаповская СОШ».</w:t>
            </w:r>
          </w:p>
        </w:tc>
      </w:tr>
    </w:tbl>
    <w:p w:rsidR="004F63AB" w:rsidRPr="003F49A5" w:rsidRDefault="00E76170" w:rsidP="00136A87">
      <w:pPr>
        <w:spacing w:before="0" w:before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</w:t>
      </w:r>
      <w:r w:rsidR="00045ED8" w:rsidRPr="003F49A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Информационная справка о МБОУ «Исергаповская СОШ»</w:t>
      </w:r>
    </w:p>
    <w:p w:rsidR="004F63AB" w:rsidRPr="003F49A5" w:rsidRDefault="00076E12" w:rsidP="00827A5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об</w:t>
      </w: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CC593B"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C593B" w:rsidRPr="003F49A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«Исергаповская средняя общеобразовательная школа» Бавлинского муниципального района РТ 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CC593B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«Исергаповская СОШ»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(далее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школа, организация) создана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1966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году. 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Учредитель: </w:t>
      </w:r>
      <w:r w:rsidR="00CC593B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Исполнительный комитет Бавлинского муниципального района Республики Татарстан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593B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Лицензия на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 ведения образовательной деятельности: № 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94/39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выдана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02.02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.2017. Свидетельство о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государственной аккредитации: 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Серия:  16- АЕ,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266631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выдано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21.02.2011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C5E27" w:rsidRPr="003F49A5" w:rsidRDefault="00076E12" w:rsidP="003761E0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расположена по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61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адресу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:423941, Республика Татарстан, Бавлинский район, c. Исергапово, ул. Советская, д.80;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Телефон: 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7(855)-693-21-49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Электронный адрес: 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</w:rPr>
        <w:t>ziarov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@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5E27" w:rsidRPr="003F49A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Официальный сайт: </w:t>
      </w:r>
      <w:hyperlink r:id="rId8" w:history="1"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edu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tatar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bauly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isergapovo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</w:rPr>
          <w:t>sch</w:t>
        </w:r>
        <w:r w:rsidR="00CC5E27" w:rsidRPr="003F49A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CC5E2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63AB" w:rsidRPr="003F49A5" w:rsidRDefault="00076E12" w:rsidP="00136A8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об</w:t>
      </w: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обучающихся.</w:t>
      </w:r>
    </w:p>
    <w:p w:rsidR="004F63AB" w:rsidRPr="003F49A5" w:rsidRDefault="00076E12" w:rsidP="00136A8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обучающихся по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уровням образования</w:t>
      </w:r>
    </w:p>
    <w:tbl>
      <w:tblPr>
        <w:tblW w:w="261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7"/>
        <w:gridCol w:w="1624"/>
        <w:gridCol w:w="1847"/>
        <w:gridCol w:w="2126"/>
      </w:tblGrid>
      <w:tr w:rsidR="00D52CA8" w:rsidRPr="003F49A5" w:rsidTr="00E23F10"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55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D52CA8" w:rsidRPr="003F49A5" w:rsidTr="00E23F10"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4F63AB" w:rsidP="00E23F10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Детей с ОВЗ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</w:tr>
      <w:tr w:rsidR="00D52CA8" w:rsidRPr="003F49A5" w:rsidTr="00E23F10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CA8" w:rsidRPr="003F49A5" w:rsidTr="00E23F10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CA8" w:rsidRPr="003F49A5" w:rsidTr="00E23F10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D52CA8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3AB" w:rsidRPr="003F49A5" w:rsidRDefault="00076E12" w:rsidP="00E2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63AB" w:rsidRPr="003F49A5" w:rsidRDefault="00076E12" w:rsidP="00136A87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характеристика организационно-педагогических условий.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F49A5">
        <w:rPr>
          <w:rFonts w:ascii="Times New Roman" w:hAnsi="Times New Roman" w:cs="Times New Roman"/>
          <w:sz w:val="24"/>
          <w:szCs w:val="24"/>
        </w:rPr>
        <w:t> 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структуру 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входит:</w:t>
      </w:r>
    </w:p>
    <w:p w:rsidR="004F63AB" w:rsidRPr="003F49A5" w:rsidRDefault="00076E1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директор</w:t>
      </w:r>
      <w:r w:rsidR="00136A87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собрание (конференция) работников, педагогический совет;</w:t>
      </w:r>
    </w:p>
    <w:p w:rsidR="004F63AB" w:rsidRPr="003F49A5" w:rsidRDefault="00076E1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подразделения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библиотека, пищеблок</w:t>
      </w:r>
      <w:r w:rsidR="00986D12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спортклуб, школьный театр;</w:t>
      </w:r>
    </w:p>
    <w:p w:rsidR="004F63AB" w:rsidRPr="003F49A5" w:rsidRDefault="00076E12" w:rsidP="00136A8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объединения</w:t>
      </w:r>
      <w:r w:rsidRPr="003F4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методические объединения учителей </w:t>
      </w:r>
      <w:r w:rsidR="00986D12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начальных классов,</w:t>
      </w:r>
      <w:r w:rsidR="009F7E19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естественно-научного цикла, </w:t>
      </w:r>
      <w:r w:rsidR="00986D12"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гуманитарного цикла</w:t>
      </w:r>
      <w:r w:rsidRPr="003F4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63AB" w:rsidRPr="003F49A5" w:rsidRDefault="00076E12" w:rsidP="00136A8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Реализуемые образовательные программы:</w:t>
      </w:r>
    </w:p>
    <w:p w:rsidR="004F63AB" w:rsidRPr="003F49A5" w:rsidRDefault="00076E12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основные образовательные програм</w:t>
      </w:r>
      <w:r w:rsidR="009F7E19" w:rsidRPr="003F49A5">
        <w:rPr>
          <w:rFonts w:ascii="Times New Roman" w:hAnsi="Times New Roman" w:cs="Times New Roman"/>
          <w:sz w:val="24"/>
          <w:szCs w:val="24"/>
          <w:lang w:val="ru-RU"/>
        </w:rPr>
        <w:t>мы начального общего, основного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="00480DE3">
        <w:rPr>
          <w:rFonts w:ascii="Times New Roman" w:hAnsi="Times New Roman" w:cs="Times New Roman"/>
          <w:sz w:val="24"/>
          <w:szCs w:val="24"/>
          <w:lang w:val="ru-RU"/>
        </w:rPr>
        <w:t>, среднего общего образования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77B2B" w:rsidRPr="003F49A5" w:rsidRDefault="00877B2B" w:rsidP="00E76170">
      <w:pPr>
        <w:spacing w:after="0" w:afterAutospacing="0"/>
        <w:ind w:firstLine="420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Материально-технические условия. Для функционирования школы, в</w:t>
      </w:r>
      <w:r w:rsidRPr="003F49A5">
        <w:rPr>
          <w:rFonts w:ascii="Times New Roman" w:hAnsi="Times New Roman" w:cs="Times New Roman"/>
          <w:sz w:val="24"/>
          <w:szCs w:val="24"/>
        </w:rPr>
        <w:t> 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>том числе организации образовательного процесса имеются: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учебные кабинеты —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14</w:t>
      </w:r>
      <w:r w:rsidRPr="003F49A5">
        <w:rPr>
          <w:rFonts w:ascii="Times New Roman" w:hAnsi="Times New Roman" w:cs="Times New Roman"/>
          <w:sz w:val="24"/>
          <w:szCs w:val="24"/>
        </w:rPr>
        <w:t xml:space="preserve">, площадь — 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663,9</w:t>
      </w:r>
      <w:r w:rsidRPr="003F49A5">
        <w:rPr>
          <w:rFonts w:ascii="Times New Roman" w:hAnsi="Times New Roman" w:cs="Times New Roman"/>
          <w:sz w:val="24"/>
          <w:szCs w:val="24"/>
        </w:rPr>
        <w:t xml:space="preserve"> 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компьютерный класс, площадь — 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59,7</w:t>
      </w:r>
      <w:r w:rsidRPr="003F49A5">
        <w:rPr>
          <w:rFonts w:ascii="Times New Roman" w:hAnsi="Times New Roman" w:cs="Times New Roman"/>
          <w:sz w:val="24"/>
          <w:szCs w:val="24"/>
        </w:rPr>
        <w:t>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 xml:space="preserve">мастерская, площадь — 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71,2</w:t>
      </w:r>
      <w:r w:rsidRPr="003F49A5">
        <w:rPr>
          <w:rFonts w:ascii="Times New Roman" w:hAnsi="Times New Roman" w:cs="Times New Roman"/>
          <w:sz w:val="24"/>
          <w:szCs w:val="24"/>
        </w:rPr>
        <w:t> 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спортивный зал, площадь — 1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58,7</w:t>
      </w:r>
      <w:r w:rsidRPr="003F49A5">
        <w:rPr>
          <w:rFonts w:ascii="Times New Roman" w:hAnsi="Times New Roman" w:cs="Times New Roman"/>
          <w:sz w:val="24"/>
          <w:szCs w:val="24"/>
        </w:rPr>
        <w:t xml:space="preserve"> 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 xml:space="preserve">актовый зал, площадь — 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83,1</w:t>
      </w:r>
      <w:r w:rsidRPr="003F49A5">
        <w:rPr>
          <w:rFonts w:ascii="Times New Roman" w:hAnsi="Times New Roman" w:cs="Times New Roman"/>
          <w:sz w:val="24"/>
          <w:szCs w:val="24"/>
        </w:rPr>
        <w:t> 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библиотека , площадь</w:t>
      </w:r>
      <w:r w:rsidRPr="003F49A5">
        <w:rPr>
          <w:rFonts w:ascii="Times New Roman" w:hAnsi="Times New Roman" w:cs="Times New Roman"/>
          <w:sz w:val="24"/>
          <w:szCs w:val="24"/>
        </w:rPr>
        <w:t> 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>— 64,2 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столовая на 60 посадочных мест;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архив, площадь — 1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3,6</w:t>
      </w:r>
      <w:r w:rsidRPr="003F49A5">
        <w:rPr>
          <w:rFonts w:ascii="Times New Roman" w:hAnsi="Times New Roman" w:cs="Times New Roman"/>
          <w:sz w:val="24"/>
          <w:szCs w:val="24"/>
        </w:rPr>
        <w:t> 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 xml:space="preserve">учительская, площадь — 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30,5</w:t>
      </w:r>
      <w:r w:rsidRPr="003F49A5">
        <w:rPr>
          <w:rFonts w:ascii="Times New Roman" w:hAnsi="Times New Roman" w:cs="Times New Roman"/>
          <w:sz w:val="24"/>
          <w:szCs w:val="24"/>
        </w:rPr>
        <w:t xml:space="preserve"> м2;</w:t>
      </w:r>
    </w:p>
    <w:p w:rsidR="00877B2B" w:rsidRPr="003F49A5" w:rsidRDefault="00877B2B" w:rsidP="00877B2B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методический кабинет, площадь — 1</w:t>
      </w:r>
      <w:r w:rsidRPr="003F49A5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3F49A5">
        <w:rPr>
          <w:rFonts w:ascii="Times New Roman" w:hAnsi="Times New Roman" w:cs="Times New Roman"/>
          <w:sz w:val="24"/>
          <w:szCs w:val="24"/>
        </w:rPr>
        <w:t>,4 м2.</w:t>
      </w:r>
    </w:p>
    <w:p w:rsidR="00B765F4" w:rsidRDefault="00B765F4" w:rsidP="00112C03">
      <w:pPr>
        <w:spacing w:before="0" w:beforeAutospacing="0" w:after="160" w:afterAutospacing="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2C03" w:rsidRPr="003F49A5" w:rsidRDefault="00112C03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  <w:r w:rsidRPr="003F49A5">
        <w:rPr>
          <w:rFonts w:eastAsia="Calibri" w:cstheme="minorHAnsi"/>
          <w:b/>
          <w:bCs/>
          <w:sz w:val="24"/>
          <w:szCs w:val="24"/>
          <w:lang w:val="ru-RU"/>
        </w:rPr>
        <w:t>Сведения о</w:t>
      </w:r>
      <w:r w:rsidRPr="003F49A5">
        <w:rPr>
          <w:rFonts w:eastAsia="Calibri" w:cstheme="minorHAnsi"/>
          <w:b/>
          <w:bCs/>
          <w:sz w:val="24"/>
          <w:szCs w:val="24"/>
        </w:rPr>
        <w:t> </w:t>
      </w:r>
      <w:r w:rsidRPr="003F49A5">
        <w:rPr>
          <w:rFonts w:eastAsia="Calibri" w:cstheme="minorHAnsi"/>
          <w:b/>
          <w:bCs/>
          <w:sz w:val="24"/>
          <w:szCs w:val="24"/>
          <w:lang w:val="ru-RU"/>
        </w:rPr>
        <w:t>режиме деятельности.</w:t>
      </w:r>
      <w:r w:rsidRPr="003F49A5">
        <w:rPr>
          <w:rFonts w:eastAsia="Calibri" w:cstheme="minorHAnsi"/>
          <w:sz w:val="24"/>
          <w:szCs w:val="24"/>
          <w:lang w:val="ru-RU"/>
        </w:rPr>
        <w:t xml:space="preserve"> Учебные занятия проводятся в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одну смену. Режим работы школы: шестидневная учебная неделя</w:t>
      </w:r>
      <w:r w:rsidR="00AB66C2">
        <w:rPr>
          <w:rFonts w:eastAsia="Calibri" w:cstheme="minorHAnsi"/>
          <w:sz w:val="24"/>
          <w:szCs w:val="24"/>
          <w:lang w:val="ru-RU"/>
        </w:rPr>
        <w:t xml:space="preserve"> во 2-9 классах, в</w:t>
      </w:r>
      <w:r w:rsidR="00B765F4">
        <w:rPr>
          <w:rFonts w:eastAsia="Calibri" w:cstheme="minorHAnsi"/>
          <w:sz w:val="24"/>
          <w:szCs w:val="24"/>
          <w:lang w:val="ru-RU"/>
        </w:rPr>
        <w:t xml:space="preserve"> 1 классе - пятидневная</w:t>
      </w:r>
      <w:r w:rsidRPr="003F49A5">
        <w:rPr>
          <w:rFonts w:eastAsia="Calibri" w:cstheme="minorHAnsi"/>
          <w:sz w:val="24"/>
          <w:szCs w:val="24"/>
          <w:lang w:val="ru-RU"/>
        </w:rPr>
        <w:t>. Обеспечена занятость учащихся по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интересам во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второй половине дня в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рамках дополнительного образования и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курсов внеурочной деятельности.</w:t>
      </w:r>
    </w:p>
    <w:p w:rsidR="00112C03" w:rsidRPr="003F49A5" w:rsidRDefault="00112C03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</w:rPr>
      </w:pPr>
      <w:r w:rsidRPr="003F49A5">
        <w:rPr>
          <w:rFonts w:eastAsia="Calibri" w:cstheme="minorHAnsi"/>
          <w:b/>
          <w:bCs/>
          <w:sz w:val="24"/>
          <w:szCs w:val="24"/>
        </w:rPr>
        <w:t>Сведения о работниках</w:t>
      </w:r>
    </w:p>
    <w:tbl>
      <w:tblPr>
        <w:tblW w:w="442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0"/>
        <w:gridCol w:w="1563"/>
        <w:gridCol w:w="1702"/>
        <w:gridCol w:w="2269"/>
        <w:gridCol w:w="2269"/>
        <w:gridCol w:w="1983"/>
        <w:gridCol w:w="1838"/>
      </w:tblGrid>
      <w:tr w:rsidR="00112C03" w:rsidRPr="003F49A5" w:rsidTr="00E23F10"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Default="00E23F10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Общее количест</w:t>
            </w:r>
            <w:r w:rsidR="00112C03" w:rsidRPr="003F49A5">
              <w:rPr>
                <w:rFonts w:eastAsia="Calibri" w:cstheme="minorHAnsi"/>
                <w:sz w:val="24"/>
                <w:szCs w:val="24"/>
              </w:rPr>
              <w:t>во</w:t>
            </w:r>
          </w:p>
          <w:p w:rsidR="00480DE3" w:rsidRPr="00480DE3" w:rsidRDefault="00480DE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41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480DE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Из  них п</w:t>
            </w:r>
            <w:r w:rsidR="00112C03" w:rsidRPr="003F49A5">
              <w:rPr>
                <w:rFonts w:eastAsia="Calibri" w:cstheme="minorHAnsi"/>
                <w:sz w:val="24"/>
                <w:szCs w:val="24"/>
              </w:rPr>
              <w:t>едагоги</w:t>
            </w:r>
          </w:p>
        </w:tc>
      </w:tr>
      <w:tr w:rsidR="00E23F10" w:rsidRPr="003F49A5" w:rsidTr="00E23F10"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Учителя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Психологи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Дефектологи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Логопеды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Соц.педагоги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Библиотекари</w:t>
            </w:r>
          </w:p>
        </w:tc>
      </w:tr>
      <w:tr w:rsidR="00E23F10" w:rsidRPr="003F49A5" w:rsidTr="00E23F10"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24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1</w:t>
            </w: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0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C03" w:rsidRPr="003F49A5" w:rsidRDefault="00112C03" w:rsidP="00E23F10">
            <w:pPr>
              <w:spacing w:before="0" w:beforeAutospacing="0" w:after="160" w:afterAutospacing="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49A5">
              <w:rPr>
                <w:rFonts w:eastAsia="Calibri" w:cstheme="minorHAnsi"/>
                <w:sz w:val="24"/>
                <w:szCs w:val="24"/>
              </w:rPr>
              <w:t>1</w:t>
            </w:r>
          </w:p>
        </w:tc>
      </w:tr>
    </w:tbl>
    <w:p w:rsidR="003C009E" w:rsidRDefault="003C009E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3C009E" w:rsidRDefault="003C009E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112C03" w:rsidRDefault="00112C03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AB66C2" w:rsidRDefault="00AB66C2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AB66C2" w:rsidRDefault="00AB66C2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AB66C2" w:rsidRPr="003F49A5" w:rsidRDefault="00AB66C2" w:rsidP="00112C03">
      <w:pPr>
        <w:spacing w:before="0" w:beforeAutospacing="0" w:after="160" w:afterAutospacing="0" w:line="259" w:lineRule="auto"/>
        <w:rPr>
          <w:rFonts w:eastAsia="Calibri" w:cstheme="minorHAnsi"/>
          <w:sz w:val="24"/>
          <w:szCs w:val="24"/>
          <w:lang w:val="ru-RU"/>
        </w:rPr>
      </w:pPr>
    </w:p>
    <w:p w:rsidR="00E76170" w:rsidRDefault="00E76170" w:rsidP="00112C03">
      <w:pPr>
        <w:spacing w:before="0" w:beforeAutospacing="0" w:after="160" w:afterAutospacing="0" w:line="259" w:lineRule="auto"/>
        <w:jc w:val="center"/>
        <w:rPr>
          <w:rFonts w:eastAsia="Calibri" w:cstheme="minorHAnsi"/>
          <w:sz w:val="24"/>
          <w:szCs w:val="24"/>
          <w:lang w:val="ru-RU"/>
        </w:rPr>
      </w:pPr>
    </w:p>
    <w:p w:rsidR="00B765F4" w:rsidRDefault="00B765F4" w:rsidP="00112C03">
      <w:pPr>
        <w:spacing w:before="0" w:beforeAutospacing="0" w:after="160" w:afterAutospacing="0" w:line="259" w:lineRule="auto"/>
        <w:jc w:val="center"/>
        <w:rPr>
          <w:rFonts w:eastAsia="Calibri" w:cstheme="minorHAnsi"/>
          <w:sz w:val="24"/>
          <w:szCs w:val="24"/>
          <w:lang w:val="ru-RU"/>
        </w:rPr>
      </w:pPr>
    </w:p>
    <w:p w:rsidR="00112C03" w:rsidRPr="003F49A5" w:rsidRDefault="00112C03" w:rsidP="00112C03">
      <w:pPr>
        <w:spacing w:before="0" w:beforeAutospacing="0" w:after="160" w:afterAutospacing="0" w:line="259" w:lineRule="auto"/>
        <w:jc w:val="center"/>
        <w:rPr>
          <w:rFonts w:eastAsia="Calibri" w:cstheme="minorHAnsi"/>
          <w:sz w:val="24"/>
          <w:szCs w:val="24"/>
          <w:lang w:val="ru-RU"/>
        </w:rPr>
      </w:pPr>
      <w:r w:rsidRPr="003F49A5">
        <w:rPr>
          <w:rFonts w:eastAsia="Calibri" w:cstheme="minorHAnsi"/>
          <w:sz w:val="24"/>
          <w:szCs w:val="24"/>
          <w:lang w:val="ru-RU"/>
        </w:rPr>
        <w:lastRenderedPageBreak/>
        <w:t>Информация по МБОУ «Исергаповская СОШ» Бавлинского муниципального района по наличию наград РТ, РФ</w:t>
      </w:r>
    </w:p>
    <w:tbl>
      <w:tblPr>
        <w:tblW w:w="157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"/>
        <w:gridCol w:w="3102"/>
        <w:gridCol w:w="2268"/>
        <w:gridCol w:w="845"/>
        <w:gridCol w:w="1094"/>
        <w:gridCol w:w="1179"/>
        <w:gridCol w:w="1486"/>
        <w:gridCol w:w="1186"/>
        <w:gridCol w:w="15"/>
        <w:gridCol w:w="1102"/>
        <w:gridCol w:w="1463"/>
        <w:gridCol w:w="7"/>
        <w:gridCol w:w="1533"/>
        <w:gridCol w:w="15"/>
      </w:tblGrid>
      <w:tr w:rsidR="003C009E" w:rsidRPr="003F49A5" w:rsidTr="003C009E">
        <w:trPr>
          <w:trHeight w:val="252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№</w:t>
            </w:r>
          </w:p>
        </w:tc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педагогический стаж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Республика Татарстан</w:t>
            </w:r>
          </w:p>
        </w:tc>
        <w:tc>
          <w:tcPr>
            <w:tcW w:w="4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3C009E" w:rsidRPr="003F49A5" w:rsidTr="003C009E">
        <w:trPr>
          <w:gridAfter w:val="1"/>
          <w:wAfter w:w="15" w:type="dxa"/>
          <w:trHeight w:val="1106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Почетная грамота, год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За заслуги в образовании,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Почетный работник образования, год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Почетная грамота Минпроса ТАССР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Почетная грамота, год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Почетный работник сферы образования, год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отличник просвещения, год</w:t>
            </w: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Хальфеева Лейсан Мугиновна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Кашапова Нурсия Фатиховна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Фазлыева Венера Насиховна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Разетдинова Флюра Нарифовна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Хабипова Радия Мансуровна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естествознания и географии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2015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Ногманова Гузель Зайтуновна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Гафиятуллин Рим Шайхетдинович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Хабирова Миляуша Сафуановна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F49A5">
              <w:rPr>
                <w:rFonts w:eastAsia="Calibri" w:cstheme="minorHAnsi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C009E" w:rsidRPr="003F49A5" w:rsidTr="003C009E">
        <w:trPr>
          <w:gridAfter w:val="1"/>
          <w:wAfter w:w="15" w:type="dxa"/>
          <w:trHeight w:val="8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Муратов Леонид</w:t>
            </w:r>
          </w:p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Сапаргалиевич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Учитель физической культуры, ОБЗР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09E" w:rsidRPr="003F49A5" w:rsidRDefault="003C009E" w:rsidP="00112C03">
            <w:pPr>
              <w:spacing w:before="0" w:beforeAutospacing="0" w:after="0" w:afterAutospacing="0" w:line="259" w:lineRule="auto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</w:tbl>
    <w:p w:rsidR="00112C03" w:rsidRPr="003F49A5" w:rsidRDefault="00112C03" w:rsidP="002A1BF1">
      <w:pPr>
        <w:spacing w:before="0" w:beforeAutospacing="0" w:after="0" w:afterAutospacing="0" w:line="259" w:lineRule="auto"/>
        <w:ind w:firstLine="360"/>
        <w:rPr>
          <w:rFonts w:eastAsia="Calibri" w:cstheme="minorHAnsi"/>
          <w:sz w:val="24"/>
          <w:szCs w:val="24"/>
          <w:lang w:val="ru-RU"/>
        </w:rPr>
      </w:pPr>
      <w:r w:rsidRPr="003F49A5">
        <w:rPr>
          <w:rFonts w:eastAsia="Calibri" w:cstheme="minorHAnsi"/>
          <w:sz w:val="24"/>
          <w:szCs w:val="24"/>
          <w:lang w:val="ru-RU"/>
        </w:rPr>
        <w:lastRenderedPageBreak/>
        <w:t>Доля работников с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высшим образованием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— 100%.</w:t>
      </w:r>
    </w:p>
    <w:p w:rsidR="00112C03" w:rsidRPr="003F49A5" w:rsidRDefault="00112C03" w:rsidP="002A1BF1">
      <w:pPr>
        <w:spacing w:before="0" w:beforeAutospacing="0" w:after="0" w:afterAutospacing="0" w:line="259" w:lineRule="auto"/>
        <w:ind w:firstLine="360"/>
        <w:rPr>
          <w:rFonts w:eastAsia="Calibri" w:cstheme="minorHAnsi"/>
          <w:sz w:val="24"/>
          <w:szCs w:val="24"/>
          <w:lang w:val="ru-RU"/>
        </w:rPr>
      </w:pPr>
      <w:r w:rsidRPr="003F49A5">
        <w:rPr>
          <w:rFonts w:eastAsia="Calibri" w:cstheme="minorHAnsi"/>
          <w:sz w:val="24"/>
          <w:szCs w:val="24"/>
          <w:lang w:val="ru-RU"/>
        </w:rPr>
        <w:t>Доля педагогов с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первой квалификационной категорией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— 70%.</w:t>
      </w:r>
    </w:p>
    <w:p w:rsidR="00112C03" w:rsidRPr="003F49A5" w:rsidRDefault="00112C03" w:rsidP="002A1BF1">
      <w:pPr>
        <w:spacing w:before="0" w:beforeAutospacing="0" w:after="0" w:afterAutospacing="0" w:line="259" w:lineRule="auto"/>
        <w:ind w:firstLine="360"/>
        <w:rPr>
          <w:rFonts w:eastAsia="Calibri" w:cstheme="minorHAnsi"/>
          <w:sz w:val="24"/>
          <w:szCs w:val="24"/>
          <w:lang w:val="ru-RU"/>
        </w:rPr>
      </w:pPr>
      <w:r w:rsidRPr="003F49A5">
        <w:rPr>
          <w:rFonts w:eastAsia="Calibri" w:cstheme="minorHAnsi"/>
          <w:sz w:val="24"/>
          <w:szCs w:val="24"/>
          <w:lang w:val="ru-RU"/>
        </w:rPr>
        <w:t>Доля педагогов с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высшей квалификационной категорией</w:t>
      </w:r>
      <w:r w:rsidRPr="003F49A5">
        <w:rPr>
          <w:rFonts w:eastAsia="Calibri" w:cstheme="minorHAnsi"/>
          <w:sz w:val="24"/>
          <w:szCs w:val="24"/>
        </w:rPr>
        <w:t> </w:t>
      </w:r>
      <w:r w:rsidRPr="003F49A5">
        <w:rPr>
          <w:rFonts w:eastAsia="Calibri" w:cstheme="minorHAnsi"/>
          <w:sz w:val="24"/>
          <w:szCs w:val="24"/>
          <w:lang w:val="ru-RU"/>
        </w:rPr>
        <w:t>— 20%.</w:t>
      </w:r>
    </w:p>
    <w:p w:rsidR="003608B3" w:rsidRPr="003F49A5" w:rsidRDefault="003608B3" w:rsidP="003608B3">
      <w:pPr>
        <w:jc w:val="both"/>
        <w:rPr>
          <w:sz w:val="24"/>
          <w:szCs w:val="24"/>
          <w:lang w:val="ru-RU"/>
        </w:rPr>
      </w:pPr>
      <w:r w:rsidRPr="003F49A5">
        <w:rPr>
          <w:b/>
          <w:bCs/>
          <w:sz w:val="24"/>
          <w:szCs w:val="24"/>
          <w:lang w:val="ru-RU"/>
        </w:rPr>
        <w:t xml:space="preserve">Краткая характеристика окружающего социума, наличие социальных партнеров. </w:t>
      </w:r>
      <w:r w:rsidRPr="003F49A5">
        <w:rPr>
          <w:sz w:val="24"/>
          <w:szCs w:val="24"/>
          <w:lang w:val="ru-RU"/>
        </w:rPr>
        <w:t>Социум школы представляет собой микро- и</w:t>
      </w:r>
      <w:r w:rsidRPr="003F49A5">
        <w:rPr>
          <w:sz w:val="24"/>
          <w:szCs w:val="24"/>
        </w:rPr>
        <w:t> </w:t>
      </w:r>
      <w:r w:rsidRPr="003F49A5">
        <w:rPr>
          <w:sz w:val="24"/>
          <w:szCs w:val="24"/>
          <w:lang w:val="ru-RU"/>
        </w:rPr>
        <w:t>макросреду. Микросреду составляют семьи обучающихся. Статистические сведения о</w:t>
      </w:r>
      <w:r w:rsidRPr="003F49A5">
        <w:rPr>
          <w:sz w:val="24"/>
          <w:szCs w:val="24"/>
        </w:rPr>
        <w:t> </w:t>
      </w:r>
      <w:r w:rsidRPr="003F49A5">
        <w:rPr>
          <w:sz w:val="24"/>
          <w:szCs w:val="24"/>
          <w:lang w:val="ru-RU"/>
        </w:rPr>
        <w:t>социальном статусе семей свидетельствуют о</w:t>
      </w:r>
      <w:r w:rsidRPr="003F49A5">
        <w:rPr>
          <w:sz w:val="24"/>
          <w:szCs w:val="24"/>
        </w:rPr>
        <w:t> </w:t>
      </w:r>
      <w:r w:rsidRPr="003F49A5">
        <w:rPr>
          <w:sz w:val="24"/>
          <w:szCs w:val="24"/>
          <w:lang w:val="ru-RU"/>
        </w:rPr>
        <w:t>сохранении высокого показателя численности многодетных и</w:t>
      </w:r>
      <w:r w:rsidRPr="003F49A5">
        <w:rPr>
          <w:sz w:val="24"/>
          <w:szCs w:val="24"/>
        </w:rPr>
        <w:t> </w:t>
      </w:r>
      <w:r w:rsidRPr="003F49A5">
        <w:rPr>
          <w:sz w:val="24"/>
          <w:szCs w:val="24"/>
          <w:lang w:val="ru-RU"/>
        </w:rPr>
        <w:t>социально незащищенных семей (семьи, в</w:t>
      </w:r>
      <w:r w:rsidRPr="003F49A5">
        <w:rPr>
          <w:sz w:val="24"/>
          <w:szCs w:val="24"/>
        </w:rPr>
        <w:t> </w:t>
      </w:r>
      <w:r w:rsidRPr="003F49A5">
        <w:rPr>
          <w:sz w:val="24"/>
          <w:szCs w:val="24"/>
          <w:lang w:val="ru-RU"/>
        </w:rPr>
        <w:t>которых оформлена опека, имеются дети-инвалиды:</w:t>
      </w:r>
    </w:p>
    <w:p w:rsidR="003608B3" w:rsidRPr="003F49A5" w:rsidRDefault="003608B3" w:rsidP="003608B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2022 год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— 22% от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общего числа семей;</w:t>
      </w:r>
    </w:p>
    <w:p w:rsidR="003608B3" w:rsidRPr="003F49A5" w:rsidRDefault="003608B3" w:rsidP="003608B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2023 год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— 23% от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общего числа семей;</w:t>
      </w:r>
    </w:p>
    <w:p w:rsidR="003608B3" w:rsidRPr="003F49A5" w:rsidRDefault="003608B3" w:rsidP="003608B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2024 год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— 27% от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общего числа семей.</w:t>
      </w:r>
    </w:p>
    <w:p w:rsidR="003608B3" w:rsidRPr="003F49A5" w:rsidRDefault="003608B3" w:rsidP="003608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Макросреду, или макроокружение, представляют различные организации, взаимодействие с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которыми позволяет реализовать модель, основанную на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интегративной связи образования, науки и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социальных структур. С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ссузами проводим встречи, экскурсии.</w:t>
      </w:r>
    </w:p>
    <w:p w:rsidR="003608B3" w:rsidRPr="003F49A5" w:rsidRDefault="003608B3" w:rsidP="003608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со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спортивным комплексом и школой искусств г.</w:t>
      </w:r>
      <w:r w:rsidR="005737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Бавлы позволяет обеспечить возможность получения дополнительного образования, реализовать индивидуально-дифференцированный подход к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развитию детей, удовлетворить потребность детей в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двигательной активности (через посещение учащимися различных секций и кружков).</w:t>
      </w:r>
    </w:p>
    <w:p w:rsidR="005737E7" w:rsidRDefault="003608B3" w:rsidP="005737E7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Совместно с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сельской библиотекой с.Исергапово школа проводит литературные и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культурно-познавательные мероприятия</w:t>
      </w:r>
      <w:r w:rsidR="005737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08B3" w:rsidRPr="003F49A5" w:rsidRDefault="003608B3" w:rsidP="005737E7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49A5">
        <w:rPr>
          <w:rFonts w:hAnsi="Times New Roman" w:cs="Times New Roman"/>
          <w:color w:val="000000"/>
          <w:sz w:val="24"/>
          <w:szCs w:val="24"/>
        </w:rPr>
        <w:t> </w:t>
      </w: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школе работают два музея:</w:t>
      </w:r>
    </w:p>
    <w:p w:rsidR="003608B3" w:rsidRPr="003F49A5" w:rsidRDefault="003608B3" w:rsidP="003608B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краеведческий музей Трудовой и Боевой славы;</w:t>
      </w:r>
    </w:p>
    <w:p w:rsidR="003608B3" w:rsidRPr="003F49A5" w:rsidRDefault="003608B3" w:rsidP="003608B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9A5">
        <w:rPr>
          <w:rFonts w:hAnsi="Times New Roman" w:cs="Times New Roman"/>
          <w:color w:val="000000"/>
          <w:sz w:val="24"/>
          <w:szCs w:val="24"/>
          <w:lang w:val="ru-RU"/>
        </w:rPr>
        <w:t>музей Миргазияна и Вахита Юнусовых.</w:t>
      </w:r>
    </w:p>
    <w:p w:rsidR="003608B3" w:rsidRPr="003F49A5" w:rsidRDefault="003608B3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08B3" w:rsidRPr="003F49A5" w:rsidRDefault="003608B3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BF1" w:rsidRPr="003F49A5" w:rsidRDefault="002A1BF1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BF1" w:rsidRPr="003F49A5" w:rsidRDefault="002A1BF1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BF1" w:rsidRDefault="002A1BF1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112" w:rsidRPr="003F49A5" w:rsidRDefault="00977112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08B3" w:rsidRPr="003F49A5" w:rsidRDefault="003608B3" w:rsidP="003608B3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FF5" w:rsidRPr="003F49A5" w:rsidRDefault="00045ED8" w:rsidP="000C2A9F">
      <w:pPr>
        <w:pStyle w:val="a4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="00406FF5" w:rsidRPr="003F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Проблемно-ориентированный анализ текущего состояния и результатов самодиагностики.</w:t>
      </w:r>
    </w:p>
    <w:p w:rsidR="00406FF5" w:rsidRPr="003F49A5" w:rsidRDefault="00406FF5" w:rsidP="002A1BF1">
      <w:pPr>
        <w:adjustRightInd w:val="0"/>
        <w:snapToGrid w:val="0"/>
        <w:spacing w:before="0" w:beforeAutospacing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045ED8" w:rsidRPr="003F49A5" w:rsidRDefault="00045ED8" w:rsidP="002A1BF1">
      <w:pPr>
        <w:adjustRightInd w:val="0"/>
        <w:snapToGrid w:val="0"/>
        <w:spacing w:before="0" w:beforeAutospacing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3.1. Описание дефицитов по каждому магистральному направлению и управленческие решения </w:t>
      </w:r>
    </w:p>
    <w:p w:rsidR="009114F1" w:rsidRPr="003F49A5" w:rsidRDefault="009114F1" w:rsidP="00E23F10">
      <w:pPr>
        <w:spacing w:before="0" w:beforeAutospacing="0" w:after="13" w:afterAutospacing="0" w:line="270" w:lineRule="auto"/>
        <w:ind w:left="597" w:right="2" w:firstLine="77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Результаты самодиагностики, установление уровня достижения результатов Проекта (106 баллов, по направлениям: «Знание» - среднее 22 балла; «Здоровье» - среднее 16 баллов; «Творчество» - среднее 11 баллов; «Воспитание» - среднее 16 баллов; «Профориентация» - среднее 8 баллов; «Школьная команда» - среднее 12 баллов; «Образовательная среда» - высшее 12 баллов; «Школьный климат» - среднее 9 баллов). </w:t>
      </w:r>
    </w:p>
    <w:tbl>
      <w:tblPr>
        <w:tblStyle w:val="25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7599"/>
        <w:gridCol w:w="8095"/>
      </w:tblGrid>
      <w:tr w:rsidR="00305C40" w:rsidRPr="003F49A5" w:rsidTr="002A1BF1">
        <w:trPr>
          <w:trHeight w:val="288"/>
          <w:tblHeader/>
        </w:trPr>
        <w:tc>
          <w:tcPr>
            <w:tcW w:w="2538" w:type="dxa"/>
            <w:noWrap/>
            <w:hideMark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237" w:type="dxa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>ьзование модульного принципа ос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к повышению уров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>ня профессиональных компетенций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 ходе реализации ИОМ.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 xml:space="preserve">зование методологий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Назначение педаго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га-куратора для индивидуального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сопровождения обучающегося: консультирования по выбору предметов ГИА, по определ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нию профиля, личного образовательного маршрута и т. д.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взаимодействие с ОО, учреждениями допол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нительного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5737E7">
              <w:rPr>
                <w:rFonts w:ascii="Times New Roman" w:hAnsi="Times New Roman" w:cs="Times New Roman"/>
                <w:sz w:val="24"/>
                <w:szCs w:val="24"/>
              </w:rPr>
              <w:t>разования, сузами, вузами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и т. д. по использованию материально-технической базы.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способностей,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и профессиональных потребностей,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профильном обучении.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по составлению индивидуальных учебных планов, ИОМов.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автоматизированных систем по организационно-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управленческим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профессиональной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изучении учебных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формирования индивидуальной траектории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(содержание учебных предметов, курсов, модулей, темп и формы образования), реализация ИУП.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кадровых, материально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-технических и финансовых ресурсов для реализации ИУП.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изучения интеллектуальных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академических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электронного учета библиотечного фонда.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фондов (грантов, инвестиций).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контроля использования финансовых ресурсов.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базы (федеральный перечень учебников).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наличия в полном объеме учебников и учебных пособий.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поиска и обмена учебниками с другими общеобразовательными организациями.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регулярного контроля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своевременного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интересов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интересов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педагога-куратора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сопровождения,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Автоматизация системы формирования и обработки образовательных запросов.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методологий мастерства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Создание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с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интеллектуальной одаренности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результатов муниципального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системы мер морального и материального</w:t>
            </w:r>
            <w:r w:rsidR="00935AF2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стимулирования обучающихся, 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участвующих в олимпиадном движении.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результатов муниципального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индивидуальной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в муниципальном/ региональном/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заключительном этапе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ВСОШ.</w:t>
            </w:r>
          </w:p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развития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с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интеллектуальной одаренности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результатов муниципального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результатов муниципального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индивидуальной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в муниципальном/ региональном/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заключительном этапе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ВСОШ.</w:t>
            </w:r>
          </w:p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развития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узких специалистов из других образовательных организаций.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305C40" w:rsidRPr="003F49A5" w:rsidRDefault="003761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основных общеобразовательных программ.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публикаций педагогических работников, специалистов психолого-педагогической службы.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приобретения учебников для инклюзивного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в в части обучения и воспитания,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 части обучения и воспитания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обучающимися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совершенствования профессиональных компетенций и последующих действий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по трансляции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ознакомления педколлектива с нормами СанПин.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761E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Невключенность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массовых физкультурно-спортивных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сообщества обучающихся и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</w:t>
            </w:r>
            <w:r w:rsidR="006310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ужков и секций дополнительного образования, работающих в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реализации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дополнительных общеобразовательных программ,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деятельность по </w:t>
            </w:r>
            <w:r w:rsidR="003761E0"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привлечению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внебюджетного финансирования для восполнения ресурсов.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общеобразовательной организации, сетевого взаимодействия.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нормативного акта, регламентирующего мониторинг 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профессиональной ориентации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сообщества обучающихся и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нормативного акта,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регламентирующего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подготовки и участия обучающихся в конкурсном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с федеральным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по сопровождению и развитию).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положение об оплате труда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критериев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стимулирования педагогических работников за работу по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выявлению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, сопровождению и развитию детской одаренности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предметных деф</w:t>
            </w:r>
            <w:r w:rsidR="0050571B">
              <w:rPr>
                <w:rFonts w:ascii="Times New Roman" w:hAnsi="Times New Roman" w:cs="Times New Roman"/>
                <w:sz w:val="24"/>
                <w:szCs w:val="24"/>
              </w:rPr>
              <w:t>ицитов педагогов, недостаточныхй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конкурсах, фестивалях, олимпиадах, конференциях.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нормативного акта,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регламентирующего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подготовки и участию в конкурсном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с федеральным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заместителя директора по воспитательной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школьных творческих объединений в сетевой форме.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творческих объединениях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 педагогов.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педагогов дополнительного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образования для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и реализации дополнительной образовательной программы «Школьный хор».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интересов, склонностей,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потребностей,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функционировании школьного медиацентра (телевидение, газета, журнал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педагогов дополнительного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образования для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и реализации дополнительной образовательной программы «Школьный медиацентр».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разных направлений.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разных направленностей.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кампании.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научной организации труда и благоприятного климата.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меропритий школьных творческих объединений в календарный план воспитательной работы.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 )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программ и планов мероприятий каждого творческого объединения.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305C40" w:rsidRPr="003F49A5" w:rsidRDefault="00A234AC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тематических родительские собранияй в классах, общешкольных родительских собраний по вопросам воспитания,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взаимоотношений обучающихся и педагогов, условий обучения и воспитания.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305C40" w:rsidRPr="003F49A5" w:rsidRDefault="00A234AC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305C40" w:rsidRPr="003F49A5" w:rsidRDefault="00A234AC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целевого взаимодействие с законными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представителями детей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-сирот, оставшихся без попечения родителей, приёмных детей.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проектной группы для проведения конкурса по разработке школьной символики.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кадровом резерве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создания школьного военно-патриотического клуба.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руководителя школьного военно-патриотического клуба.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школьного военно-патриотического клуба.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и  т. д.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по составлению индивидуальных учебных планов.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план участия обучающихся в моделирующих профессиональных пробах (онлайн) и тестированиях.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в план профориентационной работы участия обучающихся в моделирующих профессиональных пробах (онлайн) и тестированиях.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обеспечивается участие обучающихся в моделирующих профессиональных пробах (онлайн) и тестированиях.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профориентационных тестов, "примерки" актуальных профессий онлайн в демо-кабинете,  изучение профессии будущего в каталоге проекта «Билет в будущее».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посещения мероприятий и организация общения с профессионалами, прохождения двойных тестов с родителями.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 сетевое взаимодействие, не определены сетевые партнеры.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социальными партнерами, влияющими на самоопределение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компетенций педагогов для проведения профессиональных проб и тестирований.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школе ресурсы (профессиональные кадры, материально-техническую базу, образовательные ресурсы).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 мониторинга потребностей обучающихся в профессиональном обучении.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Анализ условий (инфраструктура), необходимых для реализации программ.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подбора и подготовки педагогических кадров к реализации данных программ.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реализацией программ.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заместителей директора в части обеспечения методического сопровождения классных руководителей.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заместителей директора по учебно-воспитательной работе по вопросам организации методической работы, в том числе по обеспечению методического сопровождения деятельности классных руководителей.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 структуре методической службы методических объединений / кафедр / методических советов классных руководителей и/или отсутствие нормативного правового регулирования функционирования методических объединений / кафедр / методических советов классных руководителей.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ресурсных условий (нормативно-правовые, кадровые, информационно-технические, материально-технические) для создания развития методической службы общеобразовательной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модели методической службы школы с учетом ресурсов и дефицитов педагогов образовательной организации, в том числе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Доработка/модернизация структуры методической службы, включение в структуру методической службы методических объединений / кафедр / 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программы/проекта модернизации/трансформации методической службы общеобразовательной организации с учетом обеспечения функционирования методических объединений / кафедр / 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Модернизация/трансформация методической службы общеобразовательной организации: организация деятельности по обеспечению методических объединений/кафедр/методических советов классных руководителей  ресурсами (нормативно-правовые, кадровые, информационно-технические, материально-технические).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в установленном уставом порядке локальных актов, регламентирующих работу методических объединений / кафедр / 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должностной инструкции руководителя методического объединения / кафедры / методического совета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методических объединений / кафедр / 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положений локальных актов и планов работы в деятельности методических служб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реализацией деятельности методических объединений/кафедр/методических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работе методических объединений/кафедр/методических советов классных руководителей.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сетевых профессиональных педагогических сообществ классных руководителей, сетевого взаимодействия  с другими школами по принципу школьных методических округов (при малочисленном составе педагогических работников).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представителей управленческой команды в в формировании ИОМ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мотивирующего административного контроля разработки и реализации ИОМа.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и  внутренней активности педагога.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305C40" w:rsidRPr="003F49A5" w:rsidRDefault="00E23F1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в сетевой форме.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кадровом резерве.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учителей математики, физики, информатики, химии, биологии, осуществляющих реализацию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учителей математики, физики, информатики, химии, биологии, устранение пе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>регрузки, повышение мотивации 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активности педагога.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альным программам, направленных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формирование у обучающихся навыков, обеспечивающих технологический суверенитет страны.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административного контроля за организацией обучения и созданием условий для обучения учителей математики, физики,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информатики, химии, биологии</w:t>
            </w:r>
            <w:r w:rsidR="00E23F10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педагогов в конкурсном движении (за три последних года).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педагога в необходимости участия в конкурсном движении.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модели методического взаимодействия с другими ОО.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305C40" w:rsidRPr="003F49A5" w:rsidRDefault="00E23F1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>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305C40" w:rsidRPr="003F49A5" w:rsidRDefault="00C856E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>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организаций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организаций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(учителя-логопеда).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ЛА по созданию и функционированию кабинета педагога-психолога.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305C40" w:rsidRPr="003F49A5" w:rsidRDefault="009756D6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305C40" w:rsidRPr="003F49A5">
              <w:rPr>
                <w:rFonts w:ascii="Times New Roman" w:hAnsi="Times New Roman" w:cs="Times New Roman"/>
                <w:sz w:val="24"/>
                <w:szCs w:val="24"/>
              </w:rPr>
              <w:t>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поддержка обучающихся, состоящих на внутришкольном учете, на учете в КДН, ПДН, «группах риска» и др.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педагога-психолога.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кадрового вопроса путем привлечения учителя-логопеда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(учителя-логопеда).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организаций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(учителя-дефектолога).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психолого-педагогической программы.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адресной психологической помощи (поддержки).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участников олимпиадного движения.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развития психолого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-педагогической компетентности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педагогических и административных работников.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>редств для закупки оборудования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для кабинета педагога-психолога.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зоны комфорта (отдыха) для педагогов.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центров здоровья (бассейн, «соляная пещера», комната тишины и др.); рекреационны</w:t>
            </w:r>
            <w:r w:rsidR="009756D6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х зон - зоны отдыха и общения,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ЛА по профилактике буллинга в детской среде.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формированию благоприятного социального климата школы.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и оценки распространенности травли.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отслеживания инцидентов травли в школе.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работы по выработке и соблюдению  школьных правил, направленных на профилактику травли.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 мониторинга ситуации общения между школьниками.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занятости подростков «группы риска».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в детской и подростковой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коррекционной помощи) образовательной организации и родителям (законным представителям).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педагогических работников по требующимся специальностям.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штатных специалистов.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системной работы по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выявлению и преодолению дефицита компетенций у социального пе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агога в решении профессиональных задач.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Выстраивание системы контроля осуществления профилактики  травли в образовательной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ЛА по профилактике различных видов девиации.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обучающихся, состоящих на внутришкольном учете, на учете в КДН, ПДН, «группах риска».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занятости подростков «группы риска».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в детской и подростковой среде.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и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формационно-просветительской работа с обучающимися по вопросам девиантного поведения.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проведению социально-профилактической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педагогических работников по требующимся специальностям.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штатных специалистов.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у педагогических и иных работников организации необходимых компетенций в области ра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познавания различных видов девиантного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ивание системы взаимодействия с родителями по вопросам профилактики асоциального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</w:t>
            </w:r>
            <w:r w:rsidR="00EF76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ивание системы информационно-просветительской работы с родителями.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 административный контроль.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не организуют коммуникационное взаимодействие с обучающимися, их родителями (законными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организации педагогическими работниками коммуникационного взаимодействия с обучающимися, их родителями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Коррекция плана административного контроля.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обеспечено хранение оборудования ЦОС.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305C40" w:rsidRPr="003F49A5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источников дополнительного финансирования.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 график повышения квалификации внести обучение педагогов для работы в «Школе полного дня».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горизонтального обучения, наставничества.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внешнего совместителя.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кадрового вопроса путем принятие штатного специалиста.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интеграции урочной и внеурочной деятельности.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программ  дополнительного образования детей.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ЛА, регламентирующие деятельность управляющего совета.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Формирование управляющего совета в соответствии НП документами.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Использование открытой системы принятия решений в образовательной организации.</w:t>
            </w:r>
          </w:p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Разработка коллегиального механизма принятия решений.</w:t>
            </w:r>
          </w:p>
        </w:tc>
      </w:tr>
      <w:tr w:rsidR="00305C40" w:rsidRPr="00480DE3" w:rsidTr="002A1BF1">
        <w:tc>
          <w:tcPr>
            <w:tcW w:w="0" w:type="auto"/>
          </w:tcPr>
          <w:p w:rsidR="00305C40" w:rsidRPr="003F49A5" w:rsidRDefault="00305C40" w:rsidP="002A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305C40" w:rsidRPr="003F49A5" w:rsidRDefault="00305C40" w:rsidP="0093766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045ED8" w:rsidRDefault="00045ED8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Default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977112" w:rsidRPr="003F49A5" w:rsidRDefault="00977112" w:rsidP="00977112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045ED8" w:rsidRPr="003F49A5" w:rsidRDefault="00045ED8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045ED8" w:rsidRPr="003F49A5" w:rsidRDefault="00045ED8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4F63AB" w:rsidRPr="003F49A5" w:rsidRDefault="00045ED8" w:rsidP="009756D6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3.2.</w:t>
      </w:r>
      <w:r w:rsidR="009756D6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76E12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текущего состояния и</w:t>
      </w:r>
      <w:r w:rsidR="00076E12" w:rsidRPr="003F49A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076E12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перспектив развития школы.</w:t>
      </w:r>
      <w:r w:rsidR="00076E12"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63BF" w:rsidRPr="003F49A5">
        <w:rPr>
          <w:rFonts w:ascii="Times New Roman" w:hAnsi="Times New Roman" w:cs="Times New Roman"/>
          <w:sz w:val="24"/>
          <w:szCs w:val="24"/>
          <w:lang w:val="ru-RU"/>
        </w:rPr>
        <w:br/>
      </w:r>
      <w:r w:rsidR="00076E12" w:rsidRPr="003F49A5">
        <w:rPr>
          <w:rFonts w:ascii="Times New Roman" w:hAnsi="Times New Roman" w:cs="Times New Roman"/>
          <w:sz w:val="24"/>
          <w:szCs w:val="24"/>
          <w:lang w:val="ru-RU"/>
        </w:rPr>
        <w:t>Интерпретация результатов самодиагностики.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3430"/>
        <w:gridCol w:w="4425"/>
        <w:gridCol w:w="5364"/>
      </w:tblGrid>
      <w:tr w:rsidR="009756D6" w:rsidRPr="003F49A5" w:rsidTr="009756D6"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C8431D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Магистральное направление, ключевое условие</w:t>
            </w:r>
          </w:p>
        </w:tc>
        <w:tc>
          <w:tcPr>
            <w:tcW w:w="7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F963BF" w:rsidP="00F96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</w:t>
            </w:r>
            <w:r w:rsidR="00076E12" w:rsidRPr="003F49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олученный результат (количество баллов)</w:t>
            </w:r>
          </w:p>
        </w:tc>
        <w:tc>
          <w:tcPr>
            <w:tcW w:w="5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Планируемый результат</w:t>
            </w:r>
          </w:p>
        </w:tc>
      </w:tr>
      <w:tr w:rsidR="009756D6" w:rsidRPr="003F49A5" w:rsidTr="009756D6"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4F63AB" w:rsidP="009756D6">
            <w:pPr>
              <w:ind w:left="75" w:right="7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4F63AB">
            <w:pPr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750" w:rsidRPr="003F49A5" w:rsidRDefault="00E110A6" w:rsidP="00C817C1">
            <w:pPr>
              <w:spacing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балла:</w:t>
            </w:r>
          </w:p>
          <w:p w:rsidR="00F92B01" w:rsidRPr="003F49A5" w:rsidRDefault="00951750" w:rsidP="00F92B01">
            <w:pPr>
              <w:spacing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Реализация учебно-исследовательской и проектной деятельности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125B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 федеральных рабочих программ по учебным предметам (1‒11 классы)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Применение электронных образовательных ресурсов (ЭОР) из федерального перечня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 и соблюдение требований локального акта, регламентирующего внутреннюю систему оценки качества образования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Планирование оценочных процедур с учетом графиков проведения федеральных и региональных (при наличии) 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оценочных процедур (сводный график оценочных процедур размещен на официальном сайте школы)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Наличие выпускников 11 класса, получивших медаль За особые успехи в учении (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(или) 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степени);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Образовательная организация не входит в перечень образовательных организаций с признаками необъективных результатов;</w:t>
            </w:r>
          </w:p>
          <w:p w:rsidR="00F92B01" w:rsidRPr="003F49A5" w:rsidRDefault="00F92B01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год);</w:t>
            </w:r>
          </w:p>
          <w:p w:rsidR="00F92B01" w:rsidRPr="003F49A5" w:rsidRDefault="00F92B01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год);</w:t>
            </w:r>
          </w:p>
          <w:p w:rsidR="004F63AB" w:rsidRPr="003F49A5" w:rsidRDefault="00F92B01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Реализация рабочих программ курсов внеурочной деятельности, в том числе курса Разговоры о важном (критический показатель);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Сетевая форма реализации общеобразовательных программ (наличие договора(-ов) о сетевой форме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реализации общеобразовательных программ;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общеобразовательных программ, реализуемых в сетевой форме)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F3409" w:rsidRPr="003F49A5" w:rsidRDefault="002F3409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  <w:r w:rsidR="00E110A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5B4" w:rsidRPr="003F49A5" w:rsidRDefault="00E110A6" w:rsidP="00C817C1">
            <w:pPr>
              <w:spacing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6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баллов:</w:t>
            </w:r>
          </w:p>
          <w:p w:rsidR="000125B4" w:rsidRPr="003F49A5" w:rsidRDefault="000125B4" w:rsidP="000125B4">
            <w:pPr>
              <w:spacing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Отсутствие квалифицированных педагогов, которые могут обеспечивать реализацию программ учебных предметов на профильном, углубленном уровне;</w:t>
            </w:r>
          </w:p>
          <w:p w:rsidR="004F63AB" w:rsidRPr="003F49A5" w:rsidRDefault="000125B4" w:rsidP="000125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Недостаточная работа по подготовке обучающихся к выбору профиля обучения;</w:t>
            </w:r>
          </w:p>
          <w:p w:rsidR="000125B4" w:rsidRPr="003F49A5" w:rsidRDefault="000125B4" w:rsidP="000125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Недостаточная материально-техническая база, нет оборудования для экспериментов, лабораторных работ и опытов;</w:t>
            </w:r>
          </w:p>
          <w:p w:rsidR="000125B4" w:rsidRPr="003F49A5" w:rsidRDefault="000125B4" w:rsidP="003C15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</w:t>
            </w:r>
            <w:r w:rsidR="009756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Недостаточная работа по</w:t>
            </w:r>
            <w:r w:rsidR="009756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формированию</w:t>
            </w:r>
            <w:r w:rsidR="009756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интереса и мотивации обучающихся к профильному обучению;</w:t>
            </w:r>
          </w:p>
          <w:p w:rsidR="000125B4" w:rsidRPr="003F49A5" w:rsidRDefault="000125B4" w:rsidP="003C15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Отсутствие диагностики запросов на профильное обучение;</w:t>
            </w:r>
          </w:p>
          <w:p w:rsidR="00F92B01" w:rsidRPr="003F49A5" w:rsidRDefault="000125B4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 обеспечивается реализация требований ФГОС общего образования к организации профильного обучения, в том числе в форме ИУП;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актуализирован перечень учебников и учебных пособий согласно ФПУ для обеспечения ООП;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внебюджетных фондов;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перспективного прогнозирования контингента обучающихся;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Неэффективное распределение и использование финансовых ресурсов;</w:t>
            </w:r>
            <w:r w:rsidR="00CF592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своевременного обеспечения учебниками и учебными пособиями в полном объеме;</w:t>
            </w:r>
            <w:r w:rsidR="00550B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Несовершенная система финансирования ИУП;</w:t>
            </w:r>
            <w:r w:rsidR="00550B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используются возможности реализации образовательной программы в сетевой форме;</w:t>
            </w:r>
            <w:r w:rsidR="00550B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изучение интересов и запросов обучающихся и их родителей (законных представителей);</w:t>
            </w:r>
            <w:r w:rsidR="00F92B0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формирования запроса;</w:t>
            </w:r>
          </w:p>
          <w:p w:rsidR="00F92B01" w:rsidRPr="003F49A5" w:rsidRDefault="00F92B01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Отсутствие практики взаимозачета результатов, полученных в иных организациях;</w:t>
            </w:r>
          </w:p>
          <w:p w:rsidR="00F92B01" w:rsidRPr="003F49A5" w:rsidRDefault="00F92B01" w:rsidP="00F92B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Недостаточная работа по обеспечению требований ФГОС по реализации углубленного изучения отдельных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предметов;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  <w:p w:rsidR="00F92B01" w:rsidRPr="003F49A5" w:rsidRDefault="00F92B01" w:rsidP="002F3409">
            <w:pPr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-Отсутствие педагогических работников, способных обеспечить углубленное изучение отдельных предметов;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обеспечивается подготовка обучающихся к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участию в олимпиадном движении;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психологической службы в общеобразовательной организации, узких специалистов (психологов, педагогов-логопедов, дефектологов);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отдельных ЛА и отсутствие указания в общих ЛА на особенности организации образования обучающихся с ОВЗ, с инвалидностью;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Разработанные ЛА по вопросам организации образования обучающихся с ОВЗ, с инвалидностью не охватывают 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 вопросы организации образования обучающихся с ОВЗ, с инвалидностью;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контроля за разработкой адаптированных основных общеобразовательных программ в ОО;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программ);</w:t>
            </w:r>
            <w:r w:rsidR="002F340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</w:t>
            </w:r>
            <w:r w:rsidR="00E110A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инвалидностью);</w:t>
            </w:r>
            <w:r w:rsidR="00E110A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мероприятиях;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E110A6" w:rsidP="006953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Организ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сетев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партнерство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</w:t>
            </w:r>
            <w:r w:rsidR="00EB5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сузами,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вузами по реализации образовательных программ: предметов, курсов, практик, проектов (университетские преподаватели ведут профильные занятия);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сетевая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форм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модульн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принцип освоения образовательных программ (одна программа реализуется несколькими педагогами, обладающими большими компетенциями по определенному направлению);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Мотивированы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 повышению уровня профессиональных компетенций  в ходе реализации ИОМ;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педагогов в профессиональных конкурсах и олимпиадах;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Использован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методология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мастерства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профилей обучения и (или) индивидуальных учебных планов, ИОМов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учителя, актуализация мер морального и материального стимулирования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Назначен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куратор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индивидуального сопровождения обучающегося: консультирования по выбору предметов ГИА, по 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определению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профиля, личного образовательного маршрута и т. д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психолого-педагогическ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ая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диагностик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выявлению индивидуальных способностей и особенностей развития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родителями по принятию идей персонализации образовательной деятельности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сетевое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взаимодействие с ОО, учреждениями дополнительного допобразования, вузами, технопарками, и т. д. по использованию материально-технической базы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Актуализирована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требовани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ЛНА (Положение об организации профильного обучения, индивидуальных учебных планах, ИОМ педагогических работников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самообследовани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Обеспечен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контрол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организации профильного обучения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Осуществлен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экспертиза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учебных планов профилей и индивидуальных учебных планов на предмет их соответствия требованиям ФГОС общего образования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диагностик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способностей, образовательных и профессиональных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потребностей обучающихся в профильном обучении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педагогов по составлению индивидуальных учебных планов, ИОМов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обучени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педагогов на курсах повышения квалификации по преподаванию предметов на профильном уровне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автоматизированны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организационно-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управленческим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разъяснительн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обучающимися и родителями (законными представителями) о важности профильного обучения обучающихся в профессиональном самоопределении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профориентационны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</w:t>
            </w:r>
            <w:r w:rsidR="001A08D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психолого-педагогическ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диагностик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выявлению индивидуальных запросов на профильное обучение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Включено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основную образовательную программу учебных планов различных профилей обучения в соответствии с требованиями ФГОС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уровне), дополнительные учебные предметы, курсы по выбору обучающихся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индивидуальной траектории развития обучающегося (содержание учебных предметов, курсов, модулей, темп и формы образования), реализация ИУП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к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адровый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 материально-технически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финансовый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ресурс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реализации ИУП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вариативность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содержания образовательных программ, соответствующих образовательным потребностям и интересам обучающихся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учета библиотечного фонда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Изучена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нормативн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баз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(федеральный перечень учебников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анализ наличия в полном объеме учебников и учебных пособий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поиск и обмен учебниками с другими общеобразовательными организациями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регулярн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контрол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своевременного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оформления заказа на обеспечение общеобразовательной организации учебниками и учебными пособиями в полном объеме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психолого-педагогическ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диагностик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выявлению образовательных  интересов и потребностей, способностей и талантов обучающихся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индивидуальн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родителями обучающихся по изучению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образовательных запросов и ожиданий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разъяснительн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0E648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разъяснительн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Принят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локально-нормативны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акт по взаимозачету образовательных результатов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адресная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методическ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помощь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педагогам в организации углубленного изучения отдельных предметов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прохождение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курсов повышения квалификации по вопросам методики преподавания предмета на углубленном уровне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403BC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работы с 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одарёнными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детьми, включающую выявление, поддержку и сопровождение, развитие 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интеллектуальной одаренности;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интерес обучающихся к участию в олимпиадном движении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разработк</w:t>
            </w:r>
            <w:r w:rsidR="0021604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программ подготовки обучающихся к участию в олимпиадном движении на всех уровнях от школьного до всероссийского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систематическ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подготовк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к участию в олимпиадном движении на всех уровнях от школьного до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всероссийского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мотиваци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интерес обучающихся к участию в школьном туре ВСОШ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результатов школьного этапа ВСОШ, прогнозирование результатов  муниципального /регионального/ заключительного этапа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морального и материального стимулирования педагогических работников, обеспечивающих участие обучающихся в олимпиадном движении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 морального и материального стимулирования обучающихся,  в участвующих в олимпиадном движении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Осуществлен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результатов школьного этапа ВСОШ, прогнозирование результатов  муниципального /регионального/ заключительного этапа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индивидуальн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подготовк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в муниципальном/ региональном/заключительном  этапе ВСОШ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развитие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работник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качестве эксперта, члена жюри на различных этапах проведения олимпиады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/корректирова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проект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педагог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-логопед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дефектолог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из других образовательных организаций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отдельные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локальные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акт</w:t>
            </w:r>
            <w:r w:rsidR="009023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 целью регламентации особенностей организации образования обучающихся с ОВЗ, с инвалидностью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административн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контрол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соблюдением требований локальных актов в части организации образования обучающихся с ОВЗ, с инвалидностью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;;</w:t>
            </w:r>
            <w:r w:rsidR="0034029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узкие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специалист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из других образовательных организаций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адаптированны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основны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общеобразовательны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программ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административный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контрол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приобретение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учебников для инклюзивного образования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анализ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своевременная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подача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заявок на оснащение ТСО, автоматизированных рабочих мест и классов для обучающихся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контрол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наличия ТСО, индивидуального и коллективного пользования,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автоматизированных рабочих мест (при наличии в общеобразовательной организации обучающихся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приобретение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ТСО рабочих мест для обучающихся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административн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контрол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систематическо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</w:t>
            </w:r>
            <w:r w:rsidR="00705EE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совершенствование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сопровождение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конференциях и иных мероприятиях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705E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Организована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системн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деятельност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213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953D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Обеспечение бесплатным горячим питанием обучающихся начальных классов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Организация просветительской деятельности, направленной на 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формирование здорового образа жизни, профилактика табакокурения, употребления алкоголя и наркотических средств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дополнительных образовательных услуг в области физической культуры и спорта; доля обучающихся, постоянно посещающих занятия;</w:t>
            </w:r>
          </w:p>
          <w:p w:rsidR="004F63AB" w:rsidRPr="003F49A5" w:rsidRDefault="004F63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F63AB" w:rsidRPr="003F49A5" w:rsidRDefault="004F63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2132E6" w:rsidP="00213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балла: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—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учитываются нормы непрерывной работы с ЭСО;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Невключенность вопросов здоровьесбережения в образовательную программу;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Отсутствие компетенций у заместителя директора по воспитанию по 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администрированию деятельности в части реализации программы здоровьесбережения;</w:t>
            </w:r>
            <w:r w:rsidR="0033505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единой программы здоровьесбережения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сетевой формы реализации программы;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квалифицированных специалистов;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Несформированность организационно-управленческих компетенций управленческой команды;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спортивного зала, соответствующего требованиям СанПин, отсутствие спортивной инфраструктуры для занятий физической культурой и спортом;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Созданный в общеобразовательной организации спортивный клуб не включен в Единый Всероссийский реестр школьных спортивных клубов;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Недостаточная работа по формированию мотивации у обучающихся и их родителей к посещению школьных спортивных 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клубов;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работы по популяризации спорта; включенности массовой спортивной деятельности в образовательную программу;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привлечению обучающихся к участию в массовых физкультурно-спортивных мероприятиях;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Несформированность организационно-управленческих компетенций 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управленческой команды;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материально-технической базы для проведения массовых физкультурно-спортивных мероприятий;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профессиональных дефицитов у педагогических работников;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мотивации педагогических работников;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работы по популяризации спорта; включенности массовой спортивной деятельност</w:t>
            </w:r>
            <w:r w:rsidR="00D457D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 в образовательную программу;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привлечению обучающихся к участию во Всероссийском физкультурно-спортивном комплексе «Готов к труду и обороне»;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Кадровый дефицит по подготовке обучающихся к участию во Всероссийском физкультурно-спортивном комплексе «Готов к труду и обороне»;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Недостаточное информирование обучающихся об участии во </w:t>
            </w:r>
            <w:r w:rsidR="00FE0674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рно-спортивного комплекса ГТО;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BF7" w:rsidRPr="003F49A5" w:rsidRDefault="0033505F" w:rsidP="004F3B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Организована ознакомление педколлектива с нормами СанПин;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Выделено в рабочих программах по предметам вопросов по здоровьесбережению, паспортах класса - инструкций из СанПин;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Обеспечена повышение квалификации заместителя директора по воспитанию по администрированию деятельности в части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реализации программы здоровьесбережения;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Разработана единая программа здоровьесбережения, с включением необходимых разделов и учетом норм СанПиН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F3B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Разработаны в программы воспитания в разделе "Виды, формы и содержание воспитательной деятельности" вариативного модуля "Школьные спортивные клубы", планирование мероприятий;</w:t>
            </w:r>
          </w:p>
          <w:p w:rsidR="004F3BF7" w:rsidRPr="003F49A5" w:rsidRDefault="004F3BF7" w:rsidP="004F3B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Организовано привлечение специалистов из числа родителей, студентов вузов (4-5 курс);</w:t>
            </w:r>
          </w:p>
          <w:p w:rsidR="004F3BF7" w:rsidRPr="003F49A5" w:rsidRDefault="004F3BF7" w:rsidP="004F3B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Обеспечено прохождение педагогами курсовой подготовки, профессиональной переподготовки; направление выпускников на целевое обучение;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Привлечение квалифицированных специалистов посредством сетевой формы реализации программы;</w:t>
            </w:r>
          </w:p>
          <w:p w:rsidR="002132E6" w:rsidRPr="003F49A5" w:rsidRDefault="004F3BF7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Обеспечено корпоративное обучение управленческой команды;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материально-техническая база для организации спортивной инфраструктуры в соответствии с требованиями СанПин;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Заключены договора сетевого взаимодействия с образовательными организациями для использования их материально-технических ресурсов/помещений;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Определены сетевые партнеры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работа по включению школьного спортивного клуба в Единый Всероссийский реестр школьных спортивных клубов;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Организована деятельность по проведению мероприятий, стимулирующих спортивные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достижения обучающихся, интерес к физкультурно-спортивной деятельности;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Проведены разъяснительные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обновление содержания программы воспитания, включая календарный план воспитательной работа;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Организована детско-взрослая событийная общность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Проведен мониторинг участия обучающихся в массовых физкультурно-спортивных мероприятиях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Привлечены обучающиеся к участию в массовых физкультурно-спортивных мероприятиях.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Созданы сообщества обучающихся и педагогических работников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Разработана система мотивирования/стимулирования обучающихся к участию в массовых физкультурно-спортивных мероприятиях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Выявлены высокомотивированных обучающихся, желающих участвовать в массовых физкультурно-спортивных мероприятиях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Организована индивидуальная работа с обучающимися, участвующими в массовых физкультурно-спортивных мероприятиях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Обеспечено корпоративное обучение управленческой команды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Обеспечены прохождение курсовой подготовки педагогов по вопросам подготовки обучающихся к соревнованиям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2132E6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мотивирования/стимулирования педагогических работников по подготовке обучающихся к спортивным мероприятиям</w:t>
            </w:r>
            <w:r w:rsidR="00C3169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C31690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-Обеспечена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прохождение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курсовой подготовки педагогов по вопросам подготовки обучающихся к соревнованиям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2132E6" w:rsidRPr="003F49A5" w:rsidRDefault="00C31690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мониторинг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участия обучающихся во Всероссийском физкультурно-спортивном комплексе «Готов к труду и обороне»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системы мотивирования/стимулирования обучающихся к участию во Всероссийском физкультурно-спортивном комплексе «Готов к труду и обороне»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Проведено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просветительская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  <w:p w:rsidR="004F63AB" w:rsidRPr="003F49A5" w:rsidRDefault="004F63AB" w:rsidP="002132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977851" w:rsidP="00455A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балла: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Функционирование школьного театра;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-Функционирование школьного музея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9778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Выбор направлений дополнительного образования ограничен и не удовлетворяет в полном объеме потребности обучающихся;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 все обучающиеся и их родители ознакомлены с возможностями образовательной организации в части предоставления дополнительного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образования;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изучения интересов и запросов обучающихся и их родителей (законных представителей);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или недостаточное материально-техническое оснащение образовательной организации для реализации дополнительного образования;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-Кадровый дефицит специалистов по дополнительному образованию детей;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Малый охват обучающихся дополнительным образованием в общеобразовательной организации;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Разработка программ дополнительного образования без учета образовательных потребностей обучающихся и индивидуальных возможностей;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изучения образовательных потребностей и индивидуальных возможностей обучающихся, интересов семьи и общества;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организована сетевая форма реализации дополнительных общеобразовательных программ;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Отсутствие ресурсов в образовательной организации для реализации программ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дополнительного образования;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достаточного количества программ дополнительного образования по всем направленностям;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Отсутствуют педагогические кадры для реализации дополнительных общеобразовательных программ технической и естественно-научной направленностей;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организована сетевая форма реализации дополнительных общеобразовательных программ технической и естественно-научной направленностей;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дополнительных общеобразовательных программ технической и естественно-научной направленностей;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разработана программа технологического кружка;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 определен формат организации кружка технической направленности на базе образовательной организации для детей в возрасте от 10 до 18 лет по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направлениям НТИ в соответствии с имеющимися у образовательной организации кадровыми и материально-техническими ресурсами;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выстроена система выявления и развития одаренности;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мониторинга интересов и способностей обучающихся;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привлечению обучающихся к участию в конкурсах, фестивалях, олимпиадах, конференциях;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системы подготовки обучающихся к конкурсному движению;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 разработаны программы, направленные на развитие интеллектуальных и творческих способностей и талантов обучающихся,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интереса к научной (научно-исследовательской), инженерно-технической, изобретательской, творческой деятельности;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Низкий уровень организационно-управленческих компетенций управленческой команды;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разработанных образовательных программ, реализующихся в сетевой форме, по всем шести направленностям;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профессиональных дефицитов у специалистов по дополнительному образованию детей в части организации сетевого взаимодействия;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При реализации дополнительных образовательных программ образовательная организация не 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Несбалансированность системы внеурочной деятельности;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сформирована система воспитательной работы школы;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Низкий уровень компетенций педагогических работников, непозволяющий реализовать палитру творческих объединений;</w:t>
            </w:r>
            <w:r w:rsidR="002132E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-Не созданы условия для функционирования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школьных творческих объединений;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Низкий уровень компетенций педагогических работников, непозволяющий реализовать палитру творческих объединений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системы работы с детской инициативой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Отсутствие педагогов, работающих в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школьном хоре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рабочих программ курсов внеурочной деятельности хоровой тематики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школьного хора как формы реализации дополнительных общеобразовательных программ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сетевой формы реализации программы школьного хора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Низкий уровень компетенций педагогических работников,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позволяющий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реализовать палитру творческих объединений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Внутриучрежденческая закрытость школьных объединений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школьного медиацентра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системы работы с детской инициативой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все обучающиеся и их родители ознакомлены с деятельностью школьных творческих объединений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Мероприятия школьных творческих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объединений не учтены в календарном плане воспитательной работы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6D8A" w:rsidRPr="003F49A5" w:rsidRDefault="00561745" w:rsidP="00EB5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Обеспечен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диверсификация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ярмарки дополнительного образования с презентацией всех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кружков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секций дополнительного образования, работающих в образовательной организации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информировани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родителей о положительных результатах обучающихся, охваченных дополнительным образованием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мониторинг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интересов, потребностей, индивидуальных возможностей и склонностей обучающихся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квалификации заместителя директора по воспитательной работе по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развития талантов обучающихся, организации дополнительного образования в общеобразовательной организации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мониторинг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условий/ресурсов (материальных, информационно-технических, кадровых) для организации дополнительного образования обучающихся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Направлен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запрос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ЦНППМ на формирование ИОМ для педагога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педагогических работников, профессиональной переподготовки кадров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Устранен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кадров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дефицит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Внесена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программу развития образовательной организации показатель по охвату обучающихся дополнительным образованием на основе учета их потребностей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Планирован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увеличения охвата детей в возрасте от 5 до 18 лет дополнительным образованием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Административный контроль увеличения охвата детей в возрасте от 5 до 18 лет дополнительным образованием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программ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Обновлен метод и содержани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дополнительного образования детей в соответствии с их образовательными потребностями и индивидуальными возможностями, интересами семьи и общества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равн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доступ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мониторинг ресурсов внешней среды для реализации программ дополнительного образования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Заключен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договор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 реализации программ дополнительного образования в сетевой форме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деятельност</w:t>
            </w:r>
            <w:r w:rsidR="00FE11AB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привлечению внебюджетного финансирования для восполнения ресурсов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методическо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сопровождение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реализации программ дополнительного образования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EB5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-куб",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деятельность по 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привлечению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внебюджетного финансирования для восполнения ресурсов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Выявлен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поддерж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развит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интеллектуальны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спос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обности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талант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технологического кружка в рамках внеурочной деятельности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046E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мониторинг участия обучающихся в конкурсах, фестивалях, олимпиадах, конференциях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условие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профессиональной ориентации обучающихся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сообщество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и педагогических работников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системы мотивирования/стимулирования педагогических работников к участию обучающихся в конкурсах, фестивалях, олимпиадах, конференциях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классных руководителей с мотивированными обучающимися, их родителями и учителями-предметниками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Обеспечена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психолого-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педагогическая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поддержк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участников конкурсов, фестивалей, олимпиад, конференций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Направлен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запрос в ЦНППМ на формирование ИОМ для педагога в части подготовки обучающихся к участию в конкурсах, фестивалях, олимпиадах, конференциях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обучени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D101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разработк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сопровождению и развитию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Внесены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положение об оплате труда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критериев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стимулирования педагогических работников за работу по 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выявлению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сопровождению и развитию детской одаренности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/корректирова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план внеурочной деятельности на основе методических рекомендаций Минпросвещения России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Штабом воспитательной работы диверсификации палитры школьных творческих объединений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4501E3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</w:t>
            </w:r>
            <w:r w:rsidR="00455A8D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повышение квалификации управленческой команды в части создания единого образовательного пространства, включая создание и функционирование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Привлечены специалисты (учителя, педагоги дополнительного образования и т.п.) для работы в школьном хоре;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обучение педагогов по программам дополнительного профессионального образования в области создания школьного хора.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работа руководителя хора, концертмейстера, педагога-организатора и педагогического коллектива по функционированию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Обучены (в том числе на базе организаций культуры и искусств) педагогические работники общеобразовательной организации для разработки и реализации программы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Разработана программа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образовательной организации, интересами и потребностями обучающихся;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-Созданы материально-технические условия для реализации программы, организации деятельности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-Привлечены обучающиеся к обучению по программе «Школьный хор», участию в художественной самодеятельности;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Изучены интересы, склонности, образовательных потребностей обучающихся в функционировании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Определены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Привлечены педагоги дополнительного образования  для разработки и реализации дополнительной образовательной программы «Школьный хор»;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Разработка дополнительных программы музыкальной направленности по направлению «Хоровое пение»;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-Осуществлена сетевая форма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взаимодействие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-Обеспечен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 при разработка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программ,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хора;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Обеспечено повышение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квалификации управленческой команды в части создания единого образовательного пространства, включая создание и функцион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ирование школьного медиацентра;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программ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взаимодействия с муниципальными 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средствами массовой информации;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программе воспитания в разделе "Виды, формы и содержание воспитательной деятельности" вариативного модуля "Школьные ме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диа", планирование мероприятий;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Проведены мониторинговые исследования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возможностей, создание ресурсных условий для организации и функционирования школьного медиацентра (теле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видение, газета, журнал и др.);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дополнительного образования  для разработки и реализации дополнительной образовательной п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рограммы «Школьный медиацентр»;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материально-технически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 условия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(помещений) для реализации программы, организации деят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ельности школьного медиацентра;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ся к обучению по программе «Школьный медиацентр», участию в организации и функционирования школьного тел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евидения, газеты, журнала и др.;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рекламная кампания;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пективами личностного развития;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Обеспечение научной организации 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труда и благоприятного климата;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регулярн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 мониторинг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участия обучающихся в шк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ольных творческих объединениях;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Включен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школьных творческих объединений в календар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ный план воспитательной работы;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Включены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план административного контроля мероприятия по контролю реализации программ школьных творческих объединений и проведением мероприятий школьны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 творческих объединений;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Созданы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ресурсны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услови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функционирования школьных творческих объединений, организации концертов, спектаклей, 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выпусков газет, журналов и т.д.;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Корректирова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 план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 каждого творческого объединения планирование проведения школьных мероприятий не р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еже или более чем 2 раза в год;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Корректиров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 план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 каждого творческого объединения планирование проведения школьных мероприятий не р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еже или более чем 2 раза в год;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рабочей групп</w:t>
            </w:r>
            <w:r w:rsidR="00082C9E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ой</w:t>
            </w:r>
            <w:r w:rsidR="00596D8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076E12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Воспитание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F60438" w:rsidP="00A944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Использование государственных символов при обучении и воспитании;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Реализация рабочей программы воспитания, в том числе для обучающихся с ОВЗ;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Реализация календарного плана воспитательной работы;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Функционирование Совета родителей;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советника директора по воспитанию и взаимодействию с детскими общественными объединениями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Организация летних тематических смен в школьном лагере;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Функционирование Совета обучающихся;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первичного отделения РДДМ Движение первых;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центра детских инициатив, пространства ученического самоуправления;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Участие в реализации проекта Орлята России (при реализации начального общего образования);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представительств детских и молодежных общественных объединений (Юнармия, Большая перемена и др.);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Участие обучающихся в волонтерском движении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F60438" w:rsidP="00F604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076E1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Не организован административный контроль деятельности классных руководителей;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открытости, системности в работе с родителями;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-Родители не участвуют в разработке рабочей программы воспитания;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-В общеобразовательной организации не предусмотрена деятельность представителей родительского сообщества;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работа по регламентированным формам взаимодействия образовательной организации и родителей;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стимулируется развитие неформальных форм взаимодействия образовательной организации и родителей;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Низкая организационная и творческая активность управления образовательной организацией;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Недостаточно сформирована система работы административной команды с кадрами, отсутствие кадрового резерва и 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как, следствие, отсутствие специалиста, занимающегося вопросами организации туристско-краеведческой деятельности обучающихся;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управленческой команды в части организации реализации программы краеведения и школьного туризма;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Нет защищенных туристических объектов вблизи школы;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материально-технического оснащения для реализации программ по туризму, отсутствие необходимого личного и группового снаряжения;</w:t>
            </w:r>
            <w:r w:rsidR="007E187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разработаны программы краеведения и школьного туризма в рамках внеурочной деятельности и/или дополнительного образования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обеспечено создание и деятельность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помещение, необходимое для работы школьного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материально-техническое оснащение, необходимое для работы школьного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административного контроля деятельности советника директора по воспитанию и взаимодействию с детскими общественными объединениями;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Недостаток профессиональных компетенций заместителя директора по воспитанию, классных руководителей в 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организации деятельности школьного военно-патриотического клуба.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7E1875" w:rsidP="00A944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Внесены изменения в план административного контроля, учитывающие контроль деятельности классных руководителей;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разработка и внедрения системы совместных мероприятий с родителями для  достижения большей открытости школы;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включенность родителей в разработку рабочей программы воспитания штабом воспитательной работы;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Включен в модуль работы с родителями рабочей программы воспитания мероприятий, направленных на вовлечение родителей в образовательную деятельность;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 проект,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Внесены изменения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Организована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представителей родительского сообщества в Управляющем совете общеобразовательной организации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регламентированным формам взаимодействия образовательной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тематические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родительские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собрания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неформальны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форм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Организованы родительские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дни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в которые родители (законные представители) могут посещать уроки и внеурочные занятия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родителей (законных представителей) к подготовке и проведению классных и общешкольных мероприятий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целевое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взаимодействие с законными представителями  детей-сирот, оставшихся без попечения родителей, приёмных детей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 проектная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проведения конкурса по разработке школьной символики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основные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характеристик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уклада общеобразовательной организации: традиции и ритуалы, особые нормы этикета в общеобразовательной организации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инициативная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</w:t>
            </w:r>
            <w:r w:rsidR="00952C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ющихся (Совет обучающихся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.), педагогических работников и других участников образовательных отношений по разработке школьной символики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рабочая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разработке комплекса мероприятий с обязательным использованием школьной символики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ложение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 кадровом резерве общеобразовательной организации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привлечению специалистов других организаций (образовательных, социальных и др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квалификации педагогических работников по вопросам организации краеведческой деятельности и школьного туризма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возможности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участия в федеральном проекте «Классная страна», который аккумулирует передовые идеи по развитию детского туризма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Интегрирована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туристско-краеведческой деятельности в программу воспитания общеобразовательной организации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Приняты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привлечению и мотивации обучающихся к поисковой и краеведческой деятельности, детскому познавательному туризму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</w:t>
            </w:r>
            <w:r w:rsidR="007E44F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Разработана нормативно правовая документация школьного военно-патриотического клуба ( Устав, Положение, программа деятельности, план работы и др.);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 план создания школьного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Определены приоритетные направления в работе школьного военно-патриотического клуба. Формирование ценностных ориентаций, обучающихся: разработка мер и мероприятий;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Назначен руководитель школьного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Формирован Совет школьного военно-патриотического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Материально-</w:t>
            </w:r>
            <w:r w:rsidR="00DF4B3C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технически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обновлена образовательная среда,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клуба;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-Заключены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Оптимизи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рованы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расход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создан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услови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организации в школе военно-патриотических клубов, планирование материально-технического оснащения, приобретение высокотехнологичного </w:t>
            </w:r>
            <w:r w:rsidR="00A9448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оборудования для организации работы военного-патриотического клуба</w:t>
            </w:r>
            <w:r w:rsidR="00F604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F963BF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86704F" w:rsidP="008670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 б</w:t>
            </w:r>
            <w:r w:rsidR="00F963BF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аллов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Определение ответственного за реализацию профориентационной деятельности (в должности не ниже заместителя директора)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-Наличие и использование дополнительных материалов по профориентации, в том числе мультимедийных, в учебных предметах общеобразовательного цикла;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Посещение обучающимися экскурсий на предприятиях;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-Посещение обучающимися экскурсий в организациях СПО и ВО;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Посещение обучающимися занятий по программам дополнительного образования, в том числе кружков, секций и др., направленных на профориентацию;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родительских собраний на тему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профессиональной ориентации, в том числе о кадровых потребностях современного рынка труда;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Участие обучающихся 6‒11 классов в мероприятиях проекта Билет в будущее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86704F" w:rsidP="005D69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 б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аллов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управленческой команды по установлению внешних деловых связей;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профильных предпрофессиональных классов, удовлетворяющих интересы и потребности обучающихся;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обучения;</w:t>
            </w:r>
            <w:r w:rsidR="00BC348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компетенций педагогических работников по преподаванию в профильных классах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-Отсутствует план участия обучающихся в моделирующих профессиональных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пробах (онлайн) и тестированиях;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обеспечивается участие обучающихся в моделирующих профессиональных пробах (онлайн) и тестированиях;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сетевое взаимодействие, не определены сетевые партнеры;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компетенций педагогов для проведения профессиональных проб и тестирований;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обеспечивается посещение обучающимися профессиональных проб на региональных площадках;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Отсутствует план посещения обучающимися профессиональных проб на региональных площадках;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компетенций педагогов для проведения профессиональных проб;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сетевой формы реализации образовательной программы;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управленческих компетенций по организации профессионального обучения обучающихся в общеобразовательной организации;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программ профессиональной подготовки по профессиям рабочих и должностям служащих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обеспечивается подготовка к участию в чемпионатах по профессиональному мастерству;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 обеспечивается информирование обучающихся общеобразовательных организаций о целях и задачах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Всероссийского чемпионатного движения по профессиональному мастерству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3AB" w:rsidRPr="003F49A5" w:rsidRDefault="00BC3486" w:rsidP="005D69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Организован мониторинг по выявлению способностей, образовательных и профессиональных потребностей обучающихся в профильном обучении;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Проведена системная подготовительная предпрофильная и предпрофессиональная работа в основной школе для обеспечения предварительного самоопределения обучающихся;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информирование обучающихся об особенностях различных сфер профессиональной ориентации; сопровождение профессионального самоопределения обучающихся;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психолого-педагогическое сопровождения обучающихся по определению дальнейшей образовательной траектории;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Создана система информационного, научно-методического сопровождения работы по предпрофильной подготовке и предпрофессиональному самоопределению обучающихся;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формирование профильных предпрофессиональных классов, в полной мере удовлетворяющих предпочтения и запросы обучающихся; рынка труда;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 открытие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Актуализировано требования локального нормативного акта (Положение об организации профильного обучения);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Актуализировано должностные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 самоаудит ресурсных условий (материально-технических, кадровых, информационных и др.) для реализации профильного обучения в образовательной организации;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анализ учебных планов профилей и индивидуальных учебных планов на предмет их соответствия требованиям ФГОС общего образования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Повышен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уровень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Внесен в план профориентационной работы участия обучающихся в моделирующих профессиональных пробах (онлайн) и тестированиях;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 прохождение профориентационных тестов, "примерки" актуальных профессий онлайн в демо-кабинете,  изучение профессии будущего в каталоге проекта «Билет в будущее»;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посещение мероприятий и организация общения с профессионалами, прохождения двойных тестов с родителями;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Заключение соглашений с социальными партнерами, влияющими на самоопределение обучающихся;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Обеспечение обучения педагогов для данного вида деятельности (ПК, горизонтальное обучение, наставничество, присвоение опыта успешных педагогов);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мониторинг востребованных профессий в регионе, районе, городе, селе; кадровых потребностей современного рынка труда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 мониторинг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потребностей обучающихся в профессиональном обучении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условий (инфраструктура), необходимых для реализации программ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Обеспечен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подбор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подготовки педагогических кадров к реализации данных программ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Повышена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мотивация</w:t>
            </w:r>
            <w:r w:rsidR="0029113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обучающихся к профессиональному обучению по программам профессиональной подготовки по профессиям рабочих и должностям служащих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Создано в ОО система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педагогического и методического советов; наличие в ОО системы поощрений педагогов, работающих в данном направлении;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условие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Повышена мотивация обучающихся к участию в чемпионатах по профессиональному мастерству;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мастерству;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Обеспечено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</w:t>
            </w:r>
            <w:r w:rsidR="005D692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5C8" w:rsidRPr="003F49A5" w:rsidRDefault="009B75C8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5C8" w:rsidRPr="003F49A5" w:rsidRDefault="00A4015A" w:rsidP="009B75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баллов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Использование единых подходов к штатному расписанию (количество административного персонала на контингент, узкие специалисты);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Развитие системы наставничества (положение о наставничестве, дорожная карта о его реализации, приказы);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методических объединений / кафедр / методических советов учителей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5C8" w:rsidRPr="003F49A5" w:rsidRDefault="00A4015A" w:rsidP="009B75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балл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профессиональных компетенций заместителей директора в части обеспечения методического сопровождения классных руководителей;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структуре методической службы методических объединений / кафедр / методических советов классных руководителей и/или отсутствие нормативного правового регулирования функционирования методических объединений / кафедр / методических советов классных руководителей;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охват учителей диагностикой профессиональных компетенций (федеральной, региональной, самодиагностикой);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Низкая доля учителей, для которых по результатам диагностики профессиональных дефицитов разработаны ИОМ;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Низкая доля педагогических 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обеспечивается повышение квалификации членов управленческой команды;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педагогов, способных осуществлять реализацию программ углубленного изучения предмета, профильного обучения;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педагогов, участвующих в профессиональных конкурсах на всероссийском уровне;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осуществляется методическое сопровождение педагогов, участвующих в конкурсах профессионального мастерства;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Не формируется и не ведется банк 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успешных «командных» педагогических и управленческих практик и не осуществляется их тиражирование;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необходимых компетенций у педагога для участия и победы в конкурсах профессионального мастерства;</w:t>
            </w:r>
            <w:r w:rsidR="009B75C8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5C8" w:rsidRPr="003F49A5" w:rsidRDefault="009B75C8" w:rsidP="00A401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Осуществлен анализ ресурсных условий (нормативно-правовые, кадровые, информационно-технические, материально-технические) для создания развития методической службы общеобразовательной организации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модель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методической службы школы с учетом ресурсов и дефицитов педагогов образовательной организации, в том числе классных руководителей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Доработан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модернизирован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структуры методической службы, включение в структуру методической службы методических объединений / кафедр / методических советов классных руководителей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проект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модернизации/трансформации методической службы общеобразовательной организации с учетом обеспечения функционирования методических объединений / кафедр / методических советов классных руководителей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установленном уставом порядке локальных актов, регламентирующих работу методических объединений / кафедр / методических советов классных руководителей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должностная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инструкция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руководителя методического объединения / кафедры / методического совета классных руководителей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положений локальных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актов и планов работы в деятельности методических служб образовательной организации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разъяснительная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-201;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 по выявлению профессиональных затруднений и потребностей педагогов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наставничества, в том числе реверсивного, организация «горизонтального» обучения педагогических работников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 проведение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Выстроено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различными структурами на региональном и (или) федеральном уровнях, обеспечивающими персональное сопровождение педагогических работников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Выстроено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региональных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представителей управленческой команды в формировании ИОМ педагога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");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3E7540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способ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административн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контроль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 мониторинг обучения педагогических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анализ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Включен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Выравнены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нагрузки на педагогов, устранение перегрузки, повышение мотивации к изучению и использованию инструментов ЦОС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прохождение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других школ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ООП в сетевой форме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положения о кадровом резерве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 мониторинг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условия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 формирование у обучающихся навыков, обеспечивающих технологический суверенитет страны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административн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ый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контрол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организацией обучения и созданием условий для обучения учителей математики, физики, информатики, химии, биологии</w:t>
            </w:r>
            <w:r w:rsidR="00E830C7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педагогов календаря активностей (очные и дистанционные конкурсы профмастерства, олимпиады и диктанты, обучающие семинары и конференции и т.д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Включен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план методической работы актуальных направлений (госполитика, учет дефицитов и ресурсов ОО и т.д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 по выявлению и распространению передового педагогического опыта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 банк успешных «командных» педагогических и управленческих практик и их тиражирование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модель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методического взаимодействия с другими ОО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работники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 участию в мероприятиях в качестве эксперта, члена жюри, руководителя краткосрочного проекта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участие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педагогов в публичных мероприятиях разных уровней: конференциях, круглых столах, семинарах, мастер-классах и т.д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необходимых компетенций у педагога для участия и победы в конкурсах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Привлечен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</w:t>
            </w:r>
            <w:r w:rsidR="00A4015A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15A" w:rsidRPr="003F49A5" w:rsidRDefault="00A4015A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15A" w:rsidRPr="003F49A5" w:rsidRDefault="00874499" w:rsidP="00E006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лов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Доля обучающихся общеобразовательных организаций, принявших участие в социально-психологическом тестировании 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локальных актов по организации психолого-педагогического сопровождения участников образовательных отношений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Формирование психологически благоприятного школьного пространства для обучающихся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15A" w:rsidRPr="003F49A5" w:rsidRDefault="00874499" w:rsidP="00576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ла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штате общеобразовательной организации учителя-дефектолога, обеспечивающего оказание помощи целевым группам обучающихся;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Отсутствие в штате общеобразовательной организации 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учителя-логопеда, обеспечивающего оказание помощи целевым группам обучающихся;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отдельного кабинета педагога-психолога (отсутствие возможности у педагога-психолога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</w:t>
            </w:r>
            <w:r w:rsidR="009756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Кабинет педагога-психолога не оборудован автоматизированным рабочим местом;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Несвоевременное и бессистемное оказание адресной помощи субъектам образовательной деятельности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общеобразовательной организации педагога-психолога;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Отсутствие в штате общеобразовательной организации учителя-логопеда;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штате общеобразовательной организации учителя-дефектолога;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штате общеобразовательной организации социального педагога;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разработана психолого-педагогическая программа;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разработана программа адресной психологической помощи (поддержки);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обеспечена вариативность направлений психолого-педагогического сопровождения участников образовательных отношений;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обеспечена вариативность форм психолого-педагогического сопровождения участников образовательного процесса;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обеспечена диверсификация уровней психолого-педагогического сопровождения (индивидуальный, групповой, уровень класса, уровень организации);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обеспечено оказание психолого-педагогической помощи каждой из целевых группам обучающихся;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осуществляется психолого-педагогическое сопровождение участников образовательных отношений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Отсутствие возможности оказания психологических услуг высокого уровня некоторым категориям детей, нуждающихся в особом внимании в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связи с высоким риском уязвимости;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специальных тематических зон по причине размеров кабинета педагога-психолога, не соответствующих требованиям к школьным помещениям;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в организации отдельного кабинета педагога-психолога;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Высокий риск профессионального выгорания педагогических работников;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специальных тематических зон - психологически благоприятных школьных пространств для педагогов;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Рост явлений насилия, агрессии, игровой и интернет-зависимостей; десоциализации, виктимности в школе;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Отсутствие/недостаточность мероприятий, направленных на профилактику травли в образовательной среде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Отсутствие/недостаточность профилактических мероприятий в образовательной среде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Кадровый дефицит (отсутствие в организации психолога и/или социального педагога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Отсутствует административный контроль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поступкам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Отсутствует служба медиации в образовательной организации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Отсутствует эффективное распределение сфер ответственности в вопросах профилактики девиантного поведения обучающихся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выстроено межведомственное взаимодействие с различными субъектами профилактики деструктивного поведения детей и молодежи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выстроена работа по оказанию помощи и поддержки обучающимся группы риска и их семьям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Отсутствие профилактической и информационно-просветительской работы с обучающимися группы риска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Кадровый дефицит (отсутствие в организации психолога и/или социального педагога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обеспечивается взаимодействие с родителями по вопросам профилактики девиантного поведения обучающихся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Отсутствует административный контроль.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499" w:rsidRPr="003F49A5" w:rsidRDefault="00B665B5" w:rsidP="008744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-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Осуществлен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мониторинг</w:t>
            </w:r>
            <w:r w:rsidR="00E0062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возможностей и способностей обучающихся, выявление и поддержка одаренных детей, детей с ограниченными возможностями здоровья</w:t>
            </w:r>
            <w:r w:rsidR="005765D6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Созданы зоны комфорта (отдыха) для педагогов;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Модернизированы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Разработаны ЛА по профилактике буллинга в детской среде;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Проведены работы по формированию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благоприятного социального климата школы;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 мониторинг и оценка распространенности травли;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формирование группы активистов по координации мероприятий по противодействию травле;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Формирована система отслеживания инцидентов травли в школе;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работа по выработке и соблюдению школьных правил, направленных на профилактику травли;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 мониторинг ситуации общения между школьниками;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Проведена диагностика вовлеченности в травлю конкретного ученика, а также распространенности буллинга в школе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Выстроена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взаимодействия с родителями по вопросам профилактики травли в образовательной среде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 контрол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осуществлением профилактики травли в образовательной организации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Развита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школьной медиации: профилактика и управление конфликтами в образовательной среде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Созданы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развиты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 системы профилактической работы с обучающимися, находящимися в социально-опасном положении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Проведены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регулярные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мониторинг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занятости подростков «группы риска»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Профилактика суицидального поведения в детской и подростковой среде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Создана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комплексного сопровождения детей-инвалидов, детей с ОВЗ и семей, воспитывающих таких детей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реализован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комплекс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обучающих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модулей для родителей детей-инвалидов по вопросам здоровья, развития, коррекции, обучения и воспитания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Организовано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педагогических и иных работников  школы поведению по предотвращению и вмешательству в ситуации травли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межведомственно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взаимодействи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.);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план мероприятий по выявлению обучающихся, находящихся в трудных жизненных ситуациях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90842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 по выявление семей, находящихся в социально опасном положении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Разработ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реализации программ и методик, направленных на формирование законопослушного поведения обучающихся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информационно-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методическое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системы профилактики девиантного поведения обучающихся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иформационно-просветительской работа с обучающимися по вопросам девиантного поведения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реализаци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системы индивидуальной профилактической работы с обучающимися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создани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BA184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образовательной организации поддерживающе-компенсаторной среды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8744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</w:p>
          <w:p w:rsidR="00A4015A" w:rsidRPr="003F49A5" w:rsidRDefault="005765D6" w:rsidP="00BA18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</w:p>
        </w:tc>
      </w:tr>
      <w:tr w:rsidR="009756D6" w:rsidRPr="00480DE3" w:rsidTr="009756D6"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499" w:rsidRPr="003F49A5" w:rsidRDefault="00874499" w:rsidP="00975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Образовательная среда</w:t>
            </w:r>
          </w:p>
        </w:tc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499" w:rsidRPr="003F49A5" w:rsidRDefault="00F87C8E" w:rsidP="00F87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9 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локальных актов (далее ‒ ЛА) образовательной организации, регламентирующих ограничения использования мобильных телефонов обучающимися;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Подключение образовательной организации к высокоскоростному интернету;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Предоставление безопасного доступа к информационно-коммуникационной сети Интернет;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в образовательной организации пространства для учебных и неучебных занятий, творческих дел;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Функционирование школьного библиотечного информационного центра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Сформированы коллегиальные органы 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499" w:rsidRPr="003F49A5" w:rsidRDefault="00F87C8E" w:rsidP="00790C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бал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ла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Плохое качество интернет-соединения;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финансирования;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ЦОС;</w:t>
            </w:r>
            <w:r w:rsidR="00821281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Дефицит педагогов, способных организовать и направить послеурочную коллективную деятельность детей и подростков;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осуществляется интеграция урочной и внеурочной деятельности;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реализуются программы дополнительного образования детей;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предоставляется услуга по присмотру и уходу за детьми в группах продленного;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выполняются рекомендации по организации досуговой, спортивной, иной деятельности для обучающихся в группах продленного дня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ЛА, регламентирующих деятельность управляющего совета;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 сформирован управляющий совет, предусмотренный уставом образовательной организации;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Управляющий совет создан, но не выполняет в полней мере возложенные 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на него функции;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Недостаточный уровень информированности о деятельности Управляющего Совета и обратной связи с общественностью;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Отсутствие механизмов контроля принятия решений;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Наличие конфликта интересов при формировании состава управляющего совета.</w:t>
            </w:r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499" w:rsidRPr="003F49A5" w:rsidRDefault="00821281" w:rsidP="00790C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 Внесено в ПФХД ОО расходов, связанных с улучшением качества интернет-соединения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Перераспределены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бюджетные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средств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или привлечение дополнительных источников финансирование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Разработаны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развитию материально-технической базы, информационно-телекоммуникационной инфраструктуры для внедрения ЦОС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Приобретен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современное</w:t>
            </w:r>
            <w:r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IT- оборудования за счет средств образовательной организации на учебные расходы, участие в грантовых конкурсах, привлечение внебюджетных средств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интеграция урочной и внеурочной деятельности;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Привлечение реализации программ  дополнительного образования детей;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Привлечение предоставления услуг по присмотру и уходу за детьми в группах продленного;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организация досуговой, спортивной, иной деятельности для обучающихся в группах продленного дня;</w:t>
            </w:r>
            <w:r w:rsidR="000E1805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Разработан и утвержден ЛА, регламентирующие деятельность управляющего совета;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Формирован управляющий совета в соответствии НП документами;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Изучен опыт успешно функционирующих Управляющих Советов ОО, использование данного опыта работы;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Использована открытая система принятия решений в образовательной организации;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- Усилено влияние родительской общественности 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 образовательной организации;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Обучены члены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Обеспечена информированность о деятельности Управляющего Совета и обратной связи с общественностью;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Разработан коллегиальный механизма принятия решений;</w:t>
            </w:r>
            <w:r w:rsidR="00790C99" w:rsidRPr="003F4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- Обеспечено отсутствие конфликта интересов, в том числе путем внесения необходимых изменений в ЛА.</w:t>
            </w:r>
          </w:p>
        </w:tc>
      </w:tr>
    </w:tbl>
    <w:p w:rsidR="00A234AC" w:rsidRPr="003F49A5" w:rsidRDefault="00A234AC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234AC" w:rsidRPr="003F49A5" w:rsidRDefault="00A234AC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Pr="003F49A5" w:rsidRDefault="00AE79B7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Pr="003F49A5" w:rsidRDefault="00AE79B7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Pr="003F49A5" w:rsidRDefault="00AE79B7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Pr="003F49A5" w:rsidRDefault="00AE79B7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Pr="003F49A5" w:rsidRDefault="00AE79B7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E79B7" w:rsidRDefault="00AE79B7" w:rsidP="00977112">
      <w:pPr>
        <w:adjustRightInd w:val="0"/>
        <w:snapToGrid w:val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977112" w:rsidRPr="003F49A5" w:rsidRDefault="00977112" w:rsidP="00977112">
      <w:pPr>
        <w:adjustRightInd w:val="0"/>
        <w:snapToGrid w:val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27A5E" w:rsidRPr="003F49A5" w:rsidRDefault="00045ED8" w:rsidP="00827A5E">
      <w:pPr>
        <w:adjustRightInd w:val="0"/>
        <w:snapToGrid w:val="0"/>
        <w:spacing w:after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9A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3.3 </w:t>
      </w:r>
      <w:r w:rsidR="00827A5E" w:rsidRPr="003F49A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827A5E" w:rsidRPr="003F49A5">
        <w:rPr>
          <w:rFonts w:ascii="Times New Roman" w:hAnsi="Times New Roman" w:cs="Times New Roman"/>
          <w:b/>
          <w:bCs/>
          <w:sz w:val="24"/>
          <w:szCs w:val="24"/>
        </w:rPr>
        <w:t>проблемно-ориентированного анализа: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2138"/>
        <w:gridCol w:w="3851"/>
        <w:gridCol w:w="3396"/>
        <w:gridCol w:w="3406"/>
        <w:gridCol w:w="2903"/>
      </w:tblGrid>
      <w:tr w:rsidR="00827A5E" w:rsidRPr="00480DE3" w:rsidTr="00827A5E">
        <w:tc>
          <w:tcPr>
            <w:tcW w:w="681" w:type="pct"/>
            <w:vMerge w:val="restart"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09" w:type="pct"/>
            <w:gridSpan w:val="2"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010" w:type="pct"/>
            <w:gridSpan w:val="2"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перспектив развития 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827A5E" w:rsidRPr="003F49A5" w:rsidTr="00827A5E">
        <w:tc>
          <w:tcPr>
            <w:tcW w:w="681" w:type="pct"/>
            <w:vMerge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1082" w:type="pct"/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  <w:tc>
          <w:tcPr>
            <w:tcW w:w="108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A5E" w:rsidRPr="003F49A5" w:rsidRDefault="00827A5E" w:rsidP="00A234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</w:tr>
      <w:tr w:rsidR="00827A5E" w:rsidRPr="003F49A5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-100 % педагогического коллектива прошли обучение попрограмм повышения квалификации по ФГОС-2021, в соответствии с ФОП.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-Школа не входит в перечень образовательных организаций с признаками необъективных результатов, школ с низкими образовательными результатами.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-Ведется системная работа с обучающимися ОВЗ и инвалидами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-Не реализуется углубленное изучение отдельных предметов в основном звене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 Менее 50% педагогических работников прошли обучение 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для реализации ООП в сетевой форме: выявление дефицитов, заключение сетевых договоров, мониторинг.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-Организация индивидуальной работы с родителями обучающихся по изучению запросов и ожиданий.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адресной методической помощи педагогам в организации углубленного изучения отдельных предметов.   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прохождения курсов повышения квалификации по вопросам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методики преподавания предмета на углубленном уровне.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ющимися с ОВЗ, с инвалидностью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-Недостаточное бюджетное финансирование</w:t>
            </w:r>
          </w:p>
        </w:tc>
      </w:tr>
      <w:tr w:rsidR="00827A5E" w:rsidRPr="00480DE3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 полной мере реализуется календарный план воспитательной работы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Функционирует Совет родителей, реализую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тся разные формы взаимодействия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родительской общественностью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воспитания.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Есть Советник по воспитанию, создано первичное отделение РДДМ Движение первых.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Развито волонтерское движение</w:t>
            </w:r>
          </w:p>
        </w:tc>
        <w:tc>
          <w:tcPr>
            <w:tcW w:w="1082" w:type="pct"/>
          </w:tcPr>
          <w:p w:rsidR="00827A5E" w:rsidRPr="003F49A5" w:rsidRDefault="00A234AC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-Не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военно-патриотический клуб</w:t>
            </w: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Развитие системы взаимодействия с</w:t>
            </w:r>
            <w:r w:rsidR="00AE79B7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 </w:t>
            </w:r>
            <w:r w:rsidR="003E76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 культуры, спорта.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>договоров сетевого взаимодействия с учреждениями дополнительного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 и спорта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все учреждения дополнительного образования, культуры и спорта готовы к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сотрудничеству с сельской школой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Увеличение нагрузки на учащихся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>в ходе реализации проектов и программ</w:t>
            </w:r>
          </w:p>
        </w:tc>
      </w:tr>
      <w:tr w:rsidR="00827A5E" w:rsidRPr="00480DE3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Все дети в шк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>оле обеспечены горячим питанием;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Наличие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комплексной программы школы по здоровьесбережению</w:t>
            </w: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</w:tcPr>
          <w:p w:rsidR="00827A5E" w:rsidRPr="003F49A5" w:rsidRDefault="00A234AC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 Привлечение учащихся школы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участию в районных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и городских спортивных соревнованиях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массовых физкультурно- спортивных мероприятий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480DE3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-Реализуются программы курсов внеурочной деятельности творческой направленности: школьный театр, школьный музей.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 план мероприятий воспитательной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>работы включены творческие конкурсы, выставки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-Учащиеся школы не имеют возможность заниматься по дополнительным общеобразовательным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программам из-за недостаточного финансирования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-Большая нагрузка педагогических работников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-Есть возможность организации творческих мероприятий на уровне города и района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-Организация совместных детско-родительских мероприятий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-Есть возможность учреждения дополнительного образования за счет  близости населенного пункта к городу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-Недостаточное бюджетное финансирование;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-Высокая  загруженность детей</w:t>
            </w:r>
          </w:p>
        </w:tc>
      </w:tr>
      <w:tr w:rsidR="00827A5E" w:rsidRPr="00480DE3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-Составлен план профориентационной работы школы,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прохождения обучающимися профессионального обучения по программам профессиональной подготовки по профессиям рабочих и должностям служащих, посещения обучающимися профессиональных проб на региональных площадках</w:t>
            </w: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-Организация повышения квалификации педагогов по вопросам организации профорентационной работы.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-Организация экскурсий на предприятия, в СУЗы и ВУЗы города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Стабильный педагогический коллектив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100% учителей прошли КПК по вопросам реализации ФГОС - 2021,</w:t>
            </w:r>
          </w:p>
          <w:p w:rsidR="00827A5E" w:rsidRPr="003F49A5" w:rsidRDefault="00A234AC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работают методические   объединения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частие педагогов в конкурсном движении</w:t>
            </w: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 Нет молодых специалистов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Недостаточный охват учителей диагностикой профессиональных компетенций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B7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состав регулярно повышает 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мастерство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квалификации,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Возможность посещать районные и городские мероприятия методической направленности</w:t>
            </w:r>
          </w:p>
          <w:p w:rsidR="00827A5E" w:rsidRPr="003F49A5" w:rsidRDefault="00AE79B7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-Сотрудничество с ВУЗами по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вопросам повышения квалификации педагогических работников и подготовки учащихся к олимпиадам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Высокая загруженность педагогов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27A5E" w:rsidRPr="00480DE3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1227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-Создана психологически благоприятная среда для обучающихся и учителей.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-Ведется системная работа с обучающимися «группы риска»</w:t>
            </w:r>
          </w:p>
          <w:p w:rsidR="00827A5E" w:rsidRPr="003F49A5" w:rsidRDefault="00A234AC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-Функционирует ППК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, совет профилактики, школьная служба примирения</w:t>
            </w: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A234AC"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штатном расписании нет педагога-психолога, социального педагога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Возможность заключения договора о сетевом взаимодействии  со специалистами психолого-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службы муниципального района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Недостаточное бюджетное финансирование;</w:t>
            </w:r>
          </w:p>
          <w:p w:rsidR="00827A5E" w:rsidRPr="003F49A5" w:rsidRDefault="00827A5E" w:rsidP="00AE79B7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Недостаточно привлекательные условия </w:t>
            </w:r>
            <w:r w:rsidRPr="003F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работы новых специалистов</w:t>
            </w:r>
            <w:r w:rsidRPr="003F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F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сельская школа.</w:t>
            </w:r>
          </w:p>
        </w:tc>
      </w:tr>
      <w:tr w:rsidR="00827A5E" w:rsidRPr="003F49A5" w:rsidTr="00827A5E">
        <w:tc>
          <w:tcPr>
            <w:tcW w:w="681" w:type="pct"/>
          </w:tcPr>
          <w:p w:rsidR="00827A5E" w:rsidRPr="003F49A5" w:rsidRDefault="00827A5E" w:rsidP="00A234A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1227" w:type="pct"/>
          </w:tcPr>
          <w:p w:rsidR="00827A5E" w:rsidRPr="003F49A5" w:rsidRDefault="00AE79B7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-Школа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подключена к интернету, учителями активно используются образовательные платформы РЭШ, Учи.ру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-Школа имеет официальный сайт, страницы сообщества в контакте, 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-Педагогический коллектив активно  использует  чат  мессенджера Сферум</w:t>
            </w:r>
          </w:p>
        </w:tc>
        <w:tc>
          <w:tcPr>
            <w:tcW w:w="1082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Не реализуется модель Школа полного дня на основе интеграции урочной и внеурочной деятельности обучающихся, программ дополнительного образования детей</w:t>
            </w:r>
          </w:p>
        </w:tc>
        <w:tc>
          <w:tcPr>
            <w:tcW w:w="1085" w:type="pct"/>
          </w:tcPr>
          <w:p w:rsidR="00827A5E" w:rsidRPr="003F49A5" w:rsidRDefault="00AE79B7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-Большой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образовательных площадок для проведения уроков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 внеурочных занятий с применением ИКТ – технологий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-Организация обучения педагогических сотрудников по вопросам цифровой грамотности</w:t>
            </w:r>
          </w:p>
        </w:tc>
        <w:tc>
          <w:tcPr>
            <w:tcW w:w="925" w:type="pct"/>
          </w:tcPr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-Неприятие использование возможностей онлайн обучения родителями (законными представителями)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-Недостаточное бюджетное финансирование;</w:t>
            </w:r>
          </w:p>
          <w:p w:rsidR="00827A5E" w:rsidRPr="003F49A5" w:rsidRDefault="00827A5E" w:rsidP="00A234AC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35E" w:rsidRPr="003F49A5" w:rsidRDefault="002D335E" w:rsidP="00045ED8">
      <w:pPr>
        <w:pStyle w:val="1"/>
        <w:spacing w:before="0" w:beforeAutospacing="0" w:after="0" w:afterAutospacing="0"/>
        <w:rPr>
          <w:rStyle w:val="40"/>
          <w:rFonts w:ascii="Times New Roman" w:eastAsiaTheme="majorEastAsia" w:hAnsi="Times New Roman" w:cs="Times New Roman"/>
          <w:b/>
          <w:bCs/>
          <w:color w:val="auto"/>
          <w:sz w:val="24"/>
          <w:szCs w:val="24"/>
        </w:rPr>
      </w:pPr>
      <w:bookmarkStart w:id="0" w:name="_Toc169531888"/>
      <w:bookmarkStart w:id="1" w:name="_Toc169531963"/>
      <w:r w:rsidRPr="003F49A5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</w:r>
      <w:bookmarkStart w:id="2" w:name="_Toc160380314"/>
      <w:bookmarkStart w:id="3" w:name="_Toc169531965"/>
      <w:bookmarkEnd w:id="0"/>
      <w:bookmarkEnd w:id="1"/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AE79B7" w:rsidRPr="003F49A5" w:rsidRDefault="00AE79B7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</w:p>
    <w:p w:rsidR="002D335E" w:rsidRPr="003F49A5" w:rsidRDefault="00045ED8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lastRenderedPageBreak/>
        <w:t>4.</w:t>
      </w:r>
      <w:r w:rsidR="00AE79B7"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2D335E"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 xml:space="preserve">Основные направления развития </w:t>
      </w:r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МБОУ «Исергаповская СОШ»</w:t>
      </w:r>
      <w:r w:rsidR="002D335E"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.</w:t>
      </w:r>
    </w:p>
    <w:p w:rsidR="002D335E" w:rsidRPr="003F49A5" w:rsidRDefault="002D335E" w:rsidP="002D335E">
      <w:pPr>
        <w:adjustRightInd w:val="0"/>
        <w:snapToGrid w:val="0"/>
        <w:spacing w:before="0" w:beforeAutospacing="0" w:after="0"/>
        <w:jc w:val="both"/>
        <w:rPr>
          <w:rStyle w:val="40"/>
          <w:rFonts w:ascii="Times New Roman" w:hAnsi="Times New Roman" w:cs="Times New Roman"/>
          <w:b w:val="0"/>
          <w:bCs w:val="0"/>
          <w:sz w:val="24"/>
          <w:szCs w:val="24"/>
        </w:rPr>
      </w:pPr>
      <w:r w:rsidRPr="003F49A5">
        <w:rPr>
          <w:rStyle w:val="40"/>
          <w:rFonts w:ascii="Times New Roman" w:hAnsi="Times New Roman" w:cs="Times New Roman"/>
          <w:b w:val="0"/>
          <w:bCs w:val="0"/>
          <w:sz w:val="24"/>
          <w:szCs w:val="24"/>
        </w:rPr>
        <w:t>Возможные действия, направленные на совершенствование деятельности по каждому магистральному направлению и ключевому условию.</w:t>
      </w:r>
      <w:r w:rsidRPr="003F49A5">
        <w:rPr>
          <w:rStyle w:val="40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EF767E">
        <w:rPr>
          <w:rStyle w:val="40"/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3F49A5">
        <w:rPr>
          <w:rStyle w:val="40"/>
          <w:rFonts w:ascii="Times New Roman" w:hAnsi="Times New Roman" w:cs="Times New Roman"/>
          <w:b w:val="0"/>
          <w:bCs w:val="0"/>
          <w:sz w:val="24"/>
          <w:szCs w:val="24"/>
        </w:rPr>
        <w:t>нализ позволяет выделить приоритетную стратегию развития школы до 2029 года. На основе проведенного анализа выявлены следующие резервные возможности, которые необходимо учитывать при планировании и реализации Программы развития.</w:t>
      </w:r>
    </w:p>
    <w:p w:rsidR="00827A5E" w:rsidRPr="003F49A5" w:rsidRDefault="00827A5E" w:rsidP="002D335E">
      <w:pPr>
        <w:adjustRightInd w:val="0"/>
        <w:snapToGrid w:val="0"/>
        <w:spacing w:before="0" w:beforeAutospacing="0" w:after="0"/>
        <w:ind w:firstLine="709"/>
        <w:jc w:val="both"/>
        <w:rPr>
          <w:rStyle w:val="40"/>
          <w:rFonts w:ascii="Times New Roman" w:hAnsi="Times New Roman" w:cs="Times New Roman"/>
          <w:b w:val="0"/>
          <w:sz w:val="24"/>
          <w:szCs w:val="24"/>
        </w:rPr>
      </w:pPr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Знание</w:t>
      </w:r>
      <w:bookmarkEnd w:id="2"/>
      <w:bookmarkEnd w:id="3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оптимизация участия семьи в школьной жизни.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совершенствование и развитие различных форм работы внеурочной деятельности для подготовки к олимпиадному движению;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работа всех учителей над формированием функциональной грамотности обучающихся;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работы учителей с неуспевающими учащимися (ИОМ);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разработка приемлемой для школы системы индивидуальной работы с обучающимися с разными образовательными потребностями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мотивация обучающихся и педагогов к участию в проектной и исследовательской деятельности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4" w:name="_Toc160380315"/>
      <w:bookmarkStart w:id="5" w:name="_Toc169531966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Здоровье</w:t>
      </w:r>
      <w:bookmarkEnd w:id="4"/>
      <w:bookmarkEnd w:id="5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привлечение обучающихся к участию в физкультурно-спортивных мероприятиях;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увеличение доли обучающихся, получивших знак ГТО;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сохранение охвата горячим питанием обучающихся школы;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привлечение родителей к сохранению и укреплению здоровья детей;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организация туристического объединения.</w:t>
      </w:r>
    </w:p>
    <w:p w:rsidR="00827A5E" w:rsidRPr="003F49A5" w:rsidRDefault="00827A5E" w:rsidP="00AE79B7">
      <w:pPr>
        <w:adjustRightInd w:val="0"/>
        <w:snapToGrid w:val="0"/>
        <w:spacing w:before="0" w:beforeAutospacing="0"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6" w:name="_Toc160380316"/>
      <w:bookmarkStart w:id="7" w:name="_Toc169531967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Творчество</w:t>
      </w:r>
      <w:bookmarkEnd w:id="6"/>
      <w:bookmarkEnd w:id="7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развитие творческого потенциала школьников;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разработка дополнительных общеобразовательных программ и программ курсов внеурочной деятельности творческого направления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активное участие обучающихся в конкурсах, смотрах, выставках и фестивалях различного уровня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и проведение массовых творческих мероприятий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8" w:name="_Toc160380317"/>
      <w:bookmarkStart w:id="9" w:name="_Toc169531968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Воспитание</w:t>
      </w:r>
      <w:bookmarkEnd w:id="8"/>
      <w:bookmarkEnd w:id="9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создание эффективной системы воспитательной работы школы;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сетевого взаимодействия с учреждениями дополнительного образования, культуры и спорта;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сохранение традиций воспитательной работы школы;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повышение квалификации педагогов по вопросам воспитания.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0" w:name="_Toc160380318"/>
      <w:bookmarkStart w:id="11" w:name="_Toc169531969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lastRenderedPageBreak/>
        <w:t>Профориентация</w:t>
      </w:r>
      <w:bookmarkEnd w:id="10"/>
      <w:bookmarkEnd w:id="11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использовать возможности онлайн площадок для проведения тестирования обучающихся по вопросам профориентации;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организация мероприятий профорентационной направленности;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активное включение в проект «Билет в будущее»;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проектной деятельности профориентационной направленности;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взаимодействия с предприятиями, СУЗами, ВУЗами города.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2" w:name="_Toc160380319"/>
      <w:bookmarkStart w:id="13" w:name="_Toc169531970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Учитель. Школьная команда</w:t>
      </w:r>
      <w:bookmarkEnd w:id="12"/>
      <w:bookmarkEnd w:id="13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работы по повышению качества образования;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сохранение и повышение </w:t>
      </w:r>
      <w:r w:rsidR="002D335E" w:rsidRPr="003F49A5">
        <w:rPr>
          <w:rFonts w:ascii="Times New Roman" w:hAnsi="Times New Roman" w:cs="Times New Roman"/>
          <w:sz w:val="24"/>
          <w:szCs w:val="24"/>
          <w:lang w:val="ru-RU"/>
        </w:rPr>
        <w:t>образовательных результатов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внутришкольной диагностики профессиональных дефицитов педагогов;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вовлечение педагогов в конкурсное движение;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системная работа по повышению квалификации педагогических сотрудников;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внутреннего мониторинга образовательных результатов обучающихся;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4" w:name="_Toc160380320"/>
      <w:bookmarkStart w:id="15" w:name="_Toc169531971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Школьный климат</w:t>
      </w:r>
      <w:bookmarkEnd w:id="14"/>
      <w:bookmarkEnd w:id="15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организация комфортной образовательной среды;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повышение уровня профессиональной компетенции педагогов по вопросам работы с обучающимися ОВЗ;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организация сетевого взаимодействия с целью привлечения узких специалистов (учителя-логопеда, учителя-дефектолога);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системная работа в обучающимися «группы риска»;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системная работа с обучающимися семей СОП.</w:t>
      </w:r>
    </w:p>
    <w:p w:rsidR="00827A5E" w:rsidRPr="003F49A5" w:rsidRDefault="00827A5E" w:rsidP="00827A5E">
      <w:pPr>
        <w:adjustRightInd w:val="0"/>
        <w:snapToGrid w:val="0"/>
        <w:spacing w:after="0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6" w:name="_Toc160380321"/>
      <w:bookmarkStart w:id="17" w:name="_Toc169531972"/>
      <w:r w:rsidRPr="003F49A5">
        <w:rPr>
          <w:rStyle w:val="40"/>
          <w:rFonts w:ascii="Times New Roman" w:hAnsi="Times New Roman" w:cs="Times New Roman"/>
          <w:bCs w:val="0"/>
          <w:sz w:val="24"/>
          <w:szCs w:val="24"/>
        </w:rPr>
        <w:t>Образовательная среда</w:t>
      </w:r>
      <w:bookmarkEnd w:id="16"/>
      <w:bookmarkEnd w:id="17"/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прохождение учителями КПК в области цифровых технологий и дистанционного обучения;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>представление опыта работы учителей школы на открытых образовательных платформах;</w:t>
      </w:r>
    </w:p>
    <w:p w:rsidR="00827A5E" w:rsidRPr="003F49A5" w:rsidRDefault="00827A5E" w:rsidP="0093766F">
      <w:pPr>
        <w:numPr>
          <w:ilvl w:val="0"/>
          <w:numId w:val="9"/>
        </w:numPr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3F49A5">
        <w:rPr>
          <w:rFonts w:ascii="Times New Roman" w:hAnsi="Times New Roman" w:cs="Times New Roman"/>
          <w:sz w:val="24"/>
          <w:szCs w:val="24"/>
        </w:rPr>
        <w:t>использование ЭОР.</w:t>
      </w:r>
      <w:r w:rsidRPr="003F49A5">
        <w:rPr>
          <w:rFonts w:ascii="Times New Roman" w:hAnsi="Times New Roman" w:cs="Times New Roman"/>
          <w:sz w:val="24"/>
          <w:szCs w:val="24"/>
        </w:rPr>
        <w:br w:type="page"/>
      </w:r>
    </w:p>
    <w:p w:rsidR="002D335E" w:rsidRPr="003F49A5" w:rsidRDefault="00045ED8" w:rsidP="00AE79B7">
      <w:pPr>
        <w:ind w:firstLine="567"/>
        <w:rPr>
          <w:b/>
          <w:sz w:val="24"/>
          <w:szCs w:val="24"/>
          <w:lang w:val="ru-RU"/>
        </w:rPr>
      </w:pPr>
      <w:r w:rsidRPr="003F49A5">
        <w:rPr>
          <w:b/>
          <w:sz w:val="24"/>
          <w:szCs w:val="24"/>
          <w:lang w:val="ru-RU"/>
        </w:rPr>
        <w:lastRenderedPageBreak/>
        <w:t xml:space="preserve">4.1 </w:t>
      </w:r>
      <w:r w:rsidR="002D335E" w:rsidRPr="003F49A5">
        <w:rPr>
          <w:b/>
          <w:sz w:val="24"/>
          <w:szCs w:val="24"/>
          <w:lang w:val="ru-RU"/>
        </w:rPr>
        <w:t>Управленческие решения, направленные на устранение причин возникновения дефицитов.</w:t>
      </w:r>
    </w:p>
    <w:p w:rsidR="00827A5E" w:rsidRPr="003F49A5" w:rsidRDefault="00827A5E" w:rsidP="00AE79B7">
      <w:pPr>
        <w:adjustRightInd w:val="0"/>
        <w:snapToGrid w:val="0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Цели, задачи, идеи и принципы развития МБОУ </w:t>
      </w:r>
      <w:r w:rsidR="00F257A1" w:rsidRPr="003F49A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D335E" w:rsidRPr="003F49A5">
        <w:rPr>
          <w:rFonts w:ascii="Times New Roman" w:hAnsi="Times New Roman" w:cs="Times New Roman"/>
          <w:sz w:val="24"/>
          <w:szCs w:val="24"/>
          <w:lang w:val="ru-RU"/>
        </w:rPr>
        <w:t>Исергаповская средняя общеобразовательная школа</w:t>
      </w:r>
      <w:r w:rsidR="00F257A1" w:rsidRPr="003F49A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3F49A5">
        <w:rPr>
          <w:rFonts w:ascii="Times New Roman" w:hAnsi="Times New Roman" w:cs="Times New Roman"/>
          <w:sz w:val="24"/>
          <w:szCs w:val="24"/>
          <w:lang w:val="ru-RU"/>
        </w:rPr>
        <w:t xml:space="preserve"> определяют основные направления совершенствования организации педагогического процесса. Для этого разработаны подпроекты.</w:t>
      </w:r>
    </w:p>
    <w:tbl>
      <w:tblPr>
        <w:tblStyle w:val="TableNormal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248"/>
        <w:gridCol w:w="11482"/>
      </w:tblGrid>
      <w:tr w:rsidR="00827A5E" w:rsidRPr="003F49A5" w:rsidTr="00F94A0E">
        <w:trPr>
          <w:trHeight w:val="31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827A5E" w:rsidRPr="00480DE3" w:rsidTr="00F94A0E">
        <w:trPr>
          <w:trHeight w:val="31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Школа успеха – школа для всех!</w:t>
            </w:r>
          </w:p>
        </w:tc>
      </w:tr>
      <w:tr w:rsidR="00827A5E" w:rsidRPr="003F49A5" w:rsidTr="00F94A0E">
        <w:trPr>
          <w:trHeight w:val="1764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образования и равных возможностей для всех обучающихся.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внутренней системы оценки качества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методического повышения качества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качественной подготовки обучающихся к ВсОШ.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инклюзивного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качественной реализации ФГОС</w:t>
            </w:r>
          </w:p>
        </w:tc>
      </w:tr>
      <w:tr w:rsidR="00827A5E" w:rsidRPr="00480DE3" w:rsidTr="00F94A0E">
        <w:trPr>
          <w:trHeight w:val="262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Эффективное функционирование внутришкольной системы оценки качества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правовых и организационных условий, обеспечивающих развитие инклюзивного образования.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:rsidR="00827A5E" w:rsidRPr="003F49A5" w:rsidTr="00F94A0E">
        <w:trPr>
          <w:trHeight w:val="317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2758C5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827A5E"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827A5E"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827A5E" w:rsidRPr="00480DE3" w:rsidTr="00F94A0E">
        <w:trPr>
          <w:trHeight w:val="1506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рабочих программ учебных предметов в соответствии с ФГОС и ФОП;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устранению профессиональных дефицитов педагогических работников школы;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эффективного взаимодействия с образовательными учреждениями района;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курсов внеурочной деятельности, направленных на удовлетворение образовательных потребностей обучающихся школы;</w:t>
            </w:r>
          </w:p>
        </w:tc>
      </w:tr>
      <w:tr w:rsidR="00827A5E" w:rsidRPr="003F49A5" w:rsidTr="00F94A0E">
        <w:trPr>
          <w:trHeight w:val="421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F94A0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</w:tr>
      <w:tr w:rsidR="00827A5E" w:rsidRPr="00480DE3" w:rsidTr="00AE79B7">
        <w:trPr>
          <w:trHeight w:val="33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>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системы внутришкольной оценки качества образования.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спектра реализуемых программ курсов внеурочной деятельности.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обучающихся, охваченных дополнительным образованием.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Качественная организация работы с учащимися с особыми образовательными потребностями.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профессиональной компетентности педагогического состава</w:t>
            </w:r>
          </w:p>
        </w:tc>
      </w:tr>
      <w:tr w:rsidR="00827A5E" w:rsidRPr="003F49A5" w:rsidTr="00F94A0E">
        <w:trPr>
          <w:trHeight w:val="371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827A5E" w:rsidRPr="00480DE3" w:rsidTr="00F94A0E">
        <w:trPr>
          <w:trHeight w:val="32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 – территория воспитания и социализации»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соответствующего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этим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нормам,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ценнос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тям,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традициям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социокультурного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 поведения, общения, межличностных и социальных отношений, применения полученных знаний;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 личностных результатов освоения общеобразовательных программ в соответствии с ФГОС.</w:t>
            </w:r>
          </w:p>
        </w:tc>
      </w:tr>
      <w:tr w:rsidR="00827A5E" w:rsidRPr="00480DE3" w:rsidTr="00F94A0E">
        <w:trPr>
          <w:trHeight w:val="3466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обучающихся школы в позитивную социальную деятельность;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числа патриотически настроенных молодых граждан;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наибольшего количества обучающихся к здоровому образу жизни;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 в реализации социально-значимых проектов;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количества школьных общественных объединений;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учащихся – участников, призеров и победителей творческих конкурсов и соревнований;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Модернизация содержания программ курсов внеурочной деятельности.</w:t>
            </w:r>
          </w:p>
        </w:tc>
      </w:tr>
      <w:tr w:rsidR="00827A5E" w:rsidRPr="003F49A5" w:rsidTr="00F94A0E">
        <w:trPr>
          <w:trHeight w:val="341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F94A0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827A5E" w:rsidRPr="00480DE3" w:rsidTr="00F94A0E">
        <w:trPr>
          <w:trHeight w:val="61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рабочей программы воспитания с учетом изменений в законодательной базе;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деятельности представительств детских и молодежных общественных движений;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 использование государственной символики (флаг, герб, гимн);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вопросах воспитания;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педагогических работников и управленческой команд в сфере воспитания;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календарного плана воспитательной работы</w:t>
            </w:r>
          </w:p>
        </w:tc>
      </w:tr>
      <w:tr w:rsidR="00827A5E" w:rsidRPr="003F49A5" w:rsidTr="00F94A0E">
        <w:trPr>
          <w:trHeight w:val="627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F94A0E" w:rsidP="00F94A0E">
            <w:pPr>
              <w:widowControl/>
              <w:autoSpaceDE/>
              <w:autoSpaceDN/>
              <w:adjustRightInd w:val="0"/>
              <w:snapToGrid w:val="0"/>
              <w:ind w:left="147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учащихся, охваченных дополнительным образованием;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принимающих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 (театральное, хоровое), детских и молодежных общественных объединений;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реализующих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сетевого взаимодействия с социальными партнерами;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обучающихся, посещающих школьный спортивный клуб;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Уменьшение количества школьников, совершивших правонарушения, и стоящих на учете;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подростков, принимающих участие в мероприятиях по профилактике дорожно- транспортного травматизма;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организованных мероприятий, в том числе экскурсий, походов.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(законныхпредставителей),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вовлеченных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воспитательным процессом и социально значимую деятельность.</w:t>
            </w:r>
          </w:p>
        </w:tc>
      </w:tr>
      <w:tr w:rsidR="00827A5E" w:rsidRPr="003F49A5" w:rsidTr="00F94A0E">
        <w:trPr>
          <w:trHeight w:val="373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827A5E" w:rsidRPr="003F49A5" w:rsidTr="00F94A0E">
        <w:trPr>
          <w:trHeight w:val="34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«Путь в мир профессий»</w:t>
            </w:r>
          </w:p>
        </w:tc>
      </w:tr>
      <w:tr w:rsidR="00827A5E" w:rsidRPr="00480DE3" w:rsidTr="00D532AF">
        <w:trPr>
          <w:trHeight w:val="757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F94A0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обучающихся 6-9 классов-развитие всех компонентов готовности к про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фессиональному самоопределению (в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  ч.  повышение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осознанности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D532AF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самостоятельности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планировании  личных профессиональных перспектив), построение индивидуальной образовательно-профессиональной траектории;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Освоение новых, современных, научнообоснованных методик и технологий;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работодателей - привлечение мотивированных обучающихся к производственным задачам, повышение интереса к организации.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наставников, работающих с учащимися.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образовательно- профессиональной траектории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системы профессиональной ориентации в школе;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отношения учащихся к трудовой деятельности по рабочим профессиям и специальностям, востребованным на рынке труда;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мотивации учащихся к труду;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оказание адресной помощи учащимся в осознанном выборе будущей профессии;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подростков основным принципам построения профессиональной карьеры и навыкам поведения на рынке труда; ориентация учащихся на реализацию собственных замыслов в реальных социальных условиях;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базы диагностических материалов по профориентационной работе;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учащимися технологией принятия решения в ситуации профессионального выбора;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AF69EF8" wp14:editId="423D72C6">
                      <wp:simplePos x="0" y="0"/>
                      <wp:positionH relativeFrom="column">
                        <wp:posOffset>6861175</wp:posOffset>
                      </wp:positionH>
                      <wp:positionV relativeFrom="paragraph">
                        <wp:posOffset>163195</wp:posOffset>
                      </wp:positionV>
                      <wp:extent cx="36195" cy="15240"/>
                      <wp:effectExtent l="635" t="0" r="1270" b="0"/>
                      <wp:wrapNone/>
                      <wp:docPr id="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95" cy="15240"/>
                                <a:chOff x="0" y="0"/>
                                <a:chExt cx="36195" cy="15240"/>
                              </a:xfrm>
                            </wpg:grpSpPr>
                            <wps:wsp>
                              <wps:cNvPr id="8" name="Graphic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6195" cy="15240"/>
                                </a:xfrm>
                                <a:custGeom>
                                  <a:avLst/>
                                  <a:gdLst>
                                    <a:gd name="T0" fmla="*/ 36194 w 36195"/>
                                    <a:gd name="T1" fmla="*/ 0 h 15240"/>
                                    <a:gd name="T2" fmla="*/ 0 w 36195"/>
                                    <a:gd name="T3" fmla="*/ 0 h 15240"/>
                                    <a:gd name="T4" fmla="*/ 0 w 36195"/>
                                    <a:gd name="T5" fmla="*/ 15239 h 15240"/>
                                    <a:gd name="T6" fmla="*/ 36194 w 36195"/>
                                    <a:gd name="T7" fmla="*/ 15239 h 15240"/>
                                    <a:gd name="T8" fmla="*/ 36194 w 36195"/>
                                    <a:gd name="T9" fmla="*/ 0 h 152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6195" h="15240">
                                      <a:moveTo>
                                        <a:pt x="3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6194" y="15239"/>
                                      </a:lnTo>
                                      <a:lnTo>
                                        <a:pt x="3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2B2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687255" id="Group 63" o:spid="_x0000_s1026" style="position:absolute;margin-left:540.25pt;margin-top:12.85pt;width:2.85pt;height:1.2pt;z-index:-251657216;mso-wrap-distance-left:0;mso-wrap-distance-right:0" coordsize="361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">
                      <v:shape id="Graphic 64" o:spid="_x0000_s1027" style="position:absolute;width:36195;height:15240;visibility:visible;mso-wrap-style:square;v-text-anchor:top" coordsize="361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" path="m36194,l,,,15239r36194,l36194,xe" fillcolor="#2b2b2d" stroked="f">
                        <v:path arrowok="t" o:connecttype="custom" o:connectlocs="36194,0;0,0;0,15239;36194,15239;36194,0" o:connectangles="0,0,0,0,0"/>
                      </v:shape>
                    </v:group>
                  </w:pict>
                </mc:Fallback>
              </mc:AlternateConten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</w:t>
            </w:r>
          </w:p>
        </w:tc>
      </w:tr>
      <w:tr w:rsidR="00827A5E" w:rsidRPr="003F49A5" w:rsidTr="00F94A0E">
        <w:trPr>
          <w:trHeight w:val="221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2025 - 2029</w:t>
            </w:r>
          </w:p>
        </w:tc>
      </w:tr>
      <w:tr w:rsidR="00827A5E" w:rsidRPr="00480DE3" w:rsidTr="00F94A0E">
        <w:trPr>
          <w:trHeight w:val="847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внедрение календарного плана профориентационной работы;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сетевого взаимодействия с партнерами-предприятиями, организациями, представляющими площадку для организации профориентации учащихся;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профессиональных проб в рамках проекта «Билет в будущее»;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обучающихся в фестивале профессий в рамках проекта «Билет в будущее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модуля профориентационной работы в рабочей программе воспитания;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психологического и тьюторско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сопровождения выбора профессии;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включение профориентационных блоков в учебные предметы;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внедрение системы профильных элективных курсов;</w:t>
            </w:r>
          </w:p>
        </w:tc>
      </w:tr>
      <w:tr w:rsidR="00827A5E" w:rsidRPr="003F49A5" w:rsidTr="00F94A0E">
        <w:trPr>
          <w:trHeight w:val="623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ВР</w:t>
            </w:r>
          </w:p>
        </w:tc>
      </w:tr>
      <w:tr w:rsidR="00827A5E" w:rsidRPr="00480DE3" w:rsidTr="00F94A0E">
        <w:trPr>
          <w:trHeight w:val="972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программ, направленных на расширение представлений о мире профессий, реализуемых в рамках внеурочной деятельности;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A68F83C" wp14:editId="3807FBA0">
                      <wp:simplePos x="0" y="0"/>
                      <wp:positionH relativeFrom="column">
                        <wp:posOffset>7717790</wp:posOffset>
                      </wp:positionH>
                      <wp:positionV relativeFrom="paragraph">
                        <wp:posOffset>-24130</wp:posOffset>
                      </wp:positionV>
                      <wp:extent cx="39370" cy="7620"/>
                      <wp:effectExtent l="9525" t="8890" r="8255" b="2540"/>
                      <wp:wrapNone/>
                      <wp:docPr id="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6" name="Graphic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10"/>
                                  <a:ext cx="39370" cy="1270"/>
                                </a:xfrm>
                                <a:custGeom>
                                  <a:avLst/>
                                  <a:gdLst>
                                    <a:gd name="T0" fmla="*/ 0 w 39370"/>
                                    <a:gd name="T1" fmla="*/ 0 h 1270"/>
                                    <a:gd name="T2" fmla="*/ 39370 w 3937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9370" h="1270">
                                      <a:moveTo>
                                        <a:pt x="0" y="0"/>
                                      </a:moveTo>
                                      <a:lnTo>
                                        <a:pt x="393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D87A1B" id="Group 65" o:spid="_x0000_s1026" style="position:absolute;margin-left:607.7pt;margin-top:-1.9pt;width:3.1pt;height:.6pt;z-index:-251656192;mso-wrap-distance-left:0;mso-wrap-distance-right:0" coordsize="39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">
                      <v:shape id="Graphic 66" o:spid="_x0000_s1027" style="position:absolute;top:3810;width:39370;height:1270;visibility:visible;mso-wrap-style:square;v-text-anchor:top" coordsize="3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" path="m,l39370,e" filled="f" strokeweight=".6pt">
                        <v:path arrowok="t" o:connecttype="custom" o:connectlocs="0,0;39370,0" o:connectangles="0,0"/>
                      </v:shape>
                    </v:group>
                  </w:pict>
                </mc:Fallback>
              </mc:AlternateConten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участников профориентационных мероприятий;</w:t>
            </w:r>
          </w:p>
        </w:tc>
      </w:tr>
      <w:tr w:rsidR="00827A5E" w:rsidRPr="003F49A5" w:rsidTr="00F94A0E">
        <w:trPr>
          <w:trHeight w:val="41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</w:tr>
      <w:tr w:rsidR="00827A5E" w:rsidRPr="003F49A5" w:rsidTr="00F94A0E">
        <w:trPr>
          <w:trHeight w:val="426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«Здоровье на «отлично!»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здоровьесозидающей среды, способствующей формированию культуры здорового образа жизни всех участников образовательного процесса;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обучающихся к физической культуре и занятиями спортом;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культуры досуга и отдыха всех участников образовательного процесса;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формирования у детей и подростков основ культуры правильного питания;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54CFD32" wp14:editId="159A395D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-5080</wp:posOffset>
                      </wp:positionV>
                      <wp:extent cx="7235825" cy="174625"/>
                      <wp:effectExtent l="0" t="0" r="3810" b="0"/>
                      <wp:wrapNone/>
                      <wp:docPr id="3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35825" cy="174625"/>
                                <a:chOff x="0" y="0"/>
                                <a:chExt cx="72358" cy="1746"/>
                              </a:xfrm>
                            </wpg:grpSpPr>
                            <wps:wsp>
                              <wps:cNvPr id="4" name="Graphic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2358" cy="1746"/>
                                </a:xfrm>
                                <a:custGeom>
                                  <a:avLst/>
                                  <a:gdLst>
                                    <a:gd name="T0" fmla="*/ 7235825 w 7235825"/>
                                    <a:gd name="T1" fmla="*/ 0 h 174625"/>
                                    <a:gd name="T2" fmla="*/ 0 w 7235825"/>
                                    <a:gd name="T3" fmla="*/ 0 h 174625"/>
                                    <a:gd name="T4" fmla="*/ 0 w 7235825"/>
                                    <a:gd name="T5" fmla="*/ 174625 h 174625"/>
                                    <a:gd name="T6" fmla="*/ 7235825 w 7235825"/>
                                    <a:gd name="T7" fmla="*/ 174625 h 174625"/>
                                    <a:gd name="T8" fmla="*/ 7235825 w 7235825"/>
                                    <a:gd name="T9" fmla="*/ 0 h 1746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35825" h="174625">
                                      <a:moveTo>
                                        <a:pt x="72358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7235825" y="174625"/>
                                      </a:lnTo>
                                      <a:lnTo>
                                        <a:pt x="72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5A78C6" id="Group 67" o:spid="_x0000_s1026" style="position:absolute;margin-left:41.4pt;margin-top:-.4pt;width:569.75pt;height:13.75pt;z-index:-251655168;mso-wrap-distance-left:0;mso-wrap-distance-right:0" coordsize="72358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">
                      <v:shape id="Graphic 68" o:spid="_x0000_s1027" style="position:absolute;width:72358;height:1746;visibility:visible;mso-wrap-style:square;v-text-anchor:top" coordsize="72358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" path="m7235825,l,,,174625r7235825,l7235825,xe" stroked="f">
                        <v:path arrowok="t" o:connecttype="custom" o:connectlocs="72358,0;0,0;0,1746;72358,1746;72358,0" o:connectangles="0,0,0,0,0"/>
                      </v:shape>
                    </v:group>
                  </w:pict>
                </mc:Fallback>
              </mc:AlternateConten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мотивации участников образовательного процесса к ведению и пропаганде здорового образа жизни.</w:t>
            </w:r>
          </w:p>
        </w:tc>
      </w:tr>
      <w:tr w:rsidR="00827A5E" w:rsidRPr="003F49A5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Сохранение и развитие здоровьесберегающей направленности школьной образовательной среды.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единых рекомендации по здоровьесбережению в школе, в том числе при занятиях за ПК.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отрицательных отношений к ПАВ (наркотики, алкоголь, табак).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Популяризация выполнения норм ГТО.</w:t>
            </w:r>
          </w:p>
        </w:tc>
      </w:tr>
      <w:tr w:rsidR="00827A5E" w:rsidRPr="00480DE3" w:rsidTr="00F94A0E">
        <w:trPr>
          <w:trHeight w:val="84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летнего школьного лагеря.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доступности спортивной инфраструктуры (во внеурочное время).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двухразового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горячего питания</w:t>
            </w:r>
            <w:r w:rsidR="00417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детей с ОВЗ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(един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меню, родительский контроль)</w:t>
            </w:r>
            <w:r w:rsidRPr="003F49A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2669A96" wp14:editId="65455A56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-2540</wp:posOffset>
                      </wp:positionV>
                      <wp:extent cx="3435985" cy="174625"/>
                      <wp:effectExtent l="0" t="0" r="3175" b="0"/>
                      <wp:wrapNone/>
                      <wp:docPr id="1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5985" cy="174625"/>
                                <a:chOff x="0" y="0"/>
                                <a:chExt cx="34359" cy="1746"/>
                              </a:xfrm>
                            </wpg:grpSpPr>
                            <wps:wsp>
                              <wps:cNvPr id="2" name="Graphic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4359" cy="1746"/>
                                </a:xfrm>
                                <a:custGeom>
                                  <a:avLst/>
                                  <a:gdLst>
                                    <a:gd name="T0" fmla="*/ 3435984 w 3435985"/>
                                    <a:gd name="T1" fmla="*/ 0 h 174625"/>
                                    <a:gd name="T2" fmla="*/ 0 w 3435985"/>
                                    <a:gd name="T3" fmla="*/ 0 h 174625"/>
                                    <a:gd name="T4" fmla="*/ 0 w 3435985"/>
                                    <a:gd name="T5" fmla="*/ 174625 h 174625"/>
                                    <a:gd name="T6" fmla="*/ 3435984 w 3435985"/>
                                    <a:gd name="T7" fmla="*/ 174625 h 174625"/>
                                    <a:gd name="T8" fmla="*/ 3435984 w 3435985"/>
                                    <a:gd name="T9" fmla="*/ 0 h 1746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435985" h="174625">
                                      <a:moveTo>
                                        <a:pt x="3435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3435984" y="174625"/>
                                      </a:lnTo>
                                      <a:lnTo>
                                        <a:pt x="3435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F4B20E" id="Group 69" o:spid="_x0000_s1026" style="position:absolute;margin-left:41.4pt;margin-top:-.2pt;width:270.55pt;height:13.75pt;z-index:-251654144;mso-wrap-distance-left:0;mso-wrap-distance-right:0" coordsize="34359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">
                      <v:shape id="Graphic 70" o:spid="_x0000_s1027" style="position:absolute;width:34359;height:1746;visibility:visible;mso-wrap-style:square;v-text-anchor:top" coordsize="343598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" path="m3435984,l,,,174625r3435984,l3435984,xe" stroked="f">
                        <v:path arrowok="t" o:connecttype="custom" o:connectlocs="34359,0;0,0;0,1746;34359,1746;34359,0" o:connectangles="0,0,0,0,0"/>
                      </v:shape>
                    </v:group>
                  </w:pict>
                </mc:Fallback>
              </mc:AlternateContent>
            </w:r>
          </w:p>
        </w:tc>
      </w:tr>
      <w:tr w:rsidR="00827A5E" w:rsidRPr="003F49A5" w:rsidTr="00F94A0E">
        <w:trPr>
          <w:trHeight w:val="326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2025 - 2029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просветительской деятельности по ЗОЖ, профилактике вредных привычек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прием нормативов ГТО 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контроль за осуществлением  горячего питания школьников.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исследования здоровья обучающихся.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обучающихся к выполнению испытаний Всероссийского физкультурно-спортивного компле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кса ГТО </w:t>
            </w:r>
          </w:p>
        </w:tc>
      </w:tr>
      <w:tr w:rsidR="00827A5E" w:rsidRPr="003F49A5" w:rsidTr="00F94A0E">
        <w:trPr>
          <w:trHeight w:val="65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ВР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обучающихся, родителей (законных представителей) и сотрудников школы, повысивших знания по вопросам здоровья и его сохранения.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информированных о вреде ПАВ (Наркотики, алкоголь, табак)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обучающихся, имеющих знак ГТО, подтвержденный удостоверением, соответствующий его возрастной категории.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посещающих школьный лагерь.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обучающихся, привлеченных к занятиям физической культурой.</w:t>
            </w:r>
          </w:p>
        </w:tc>
      </w:tr>
      <w:tr w:rsidR="00827A5E" w:rsidRPr="003F49A5" w:rsidTr="00F94A0E">
        <w:trPr>
          <w:trHeight w:val="32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</w:t>
            </w:r>
          </w:p>
        </w:tc>
      </w:tr>
      <w:tr w:rsidR="00827A5E" w:rsidRPr="003F49A5" w:rsidTr="00F94A0E">
        <w:trPr>
          <w:trHeight w:val="401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</w:tc>
      </w:tr>
      <w:tr w:rsidR="00F94A0E" w:rsidRPr="00480DE3" w:rsidTr="00F94A0E">
        <w:trPr>
          <w:trHeight w:val="1980"/>
        </w:trPr>
        <w:tc>
          <w:tcPr>
            <w:tcW w:w="4248" w:type="dxa"/>
            <w:shd w:val="clear" w:color="auto" w:fill="FFFFFF" w:themeFill="background1"/>
          </w:tcPr>
          <w:p w:rsidR="00F94A0E" w:rsidRPr="003F49A5" w:rsidRDefault="00F94A0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F94A0E" w:rsidRPr="003F49A5" w:rsidRDefault="00F94A0E" w:rsidP="0093766F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Совершенствовать систему деятельности педагогического коллектива школы по своевременному выявлению и развитию творческого потенциала обучающихся;</w:t>
            </w:r>
          </w:p>
          <w:p w:rsidR="00F94A0E" w:rsidRPr="003F49A5" w:rsidRDefault="00F94A0E" w:rsidP="0093766F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современную мотивирующую образовательную среду.</w:t>
            </w:r>
          </w:p>
          <w:p w:rsidR="00F94A0E" w:rsidRPr="003F49A5" w:rsidRDefault="00F94A0E" w:rsidP="0093766F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сетевого взаимодействия для расширения возможности творческой самореализации обучающихся;</w:t>
            </w:r>
          </w:p>
          <w:p w:rsidR="00F94A0E" w:rsidRPr="003F49A5" w:rsidRDefault="00F94A0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взаимодействия детей и родителей при проведении внеклассных мероприятий;</w:t>
            </w:r>
          </w:p>
          <w:p w:rsidR="00F94A0E" w:rsidRPr="003F49A5" w:rsidRDefault="00F94A0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творческой самостоятельности и активности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 для всех категорий обучающихся возможностей для удовлетворения их индивидуальных потребностей, способностей и интересов в разных видах творческой деятельности;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поддержки детской одаренности, развития способностей детей в сферах образования, науки, культуры;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в детской среде позитивных моделей поведения;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</w:tr>
      <w:tr w:rsidR="00827A5E" w:rsidRPr="003F49A5" w:rsidTr="00F94A0E">
        <w:trPr>
          <w:trHeight w:val="400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2025 - 2029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сетевого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учреждениями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Системное проведение творческих внеклассных мероприятий и конкурсов.</w:t>
            </w:r>
          </w:p>
        </w:tc>
      </w:tr>
      <w:tr w:rsidR="00827A5E" w:rsidRPr="003F49A5" w:rsidTr="00F94A0E">
        <w:trPr>
          <w:trHeight w:val="68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Советник директора по воспитанию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обучающихся, охваченных дополнительным образованием;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творческих объединений;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внеклассных мероприятий и конкурсов;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родителей (законных представ</w:t>
            </w:r>
            <w:r w:rsidR="00F94A0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ителей), участвующих в школьных 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внеклассных мероприятий;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доли участников, призеров и победителей творческих конкурсов, выставок, фестивалей различного уровня</w:t>
            </w:r>
          </w:p>
        </w:tc>
      </w:tr>
      <w:tr w:rsidR="00827A5E" w:rsidRPr="003F49A5" w:rsidTr="00F94A0E">
        <w:trPr>
          <w:trHeight w:val="30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климат</w:t>
            </w:r>
          </w:p>
        </w:tc>
      </w:tr>
      <w:tr w:rsidR="00827A5E" w:rsidRPr="003F49A5" w:rsidTr="00F94A0E">
        <w:trPr>
          <w:trHeight w:val="422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«Мы вместе!»</w:t>
            </w:r>
          </w:p>
        </w:tc>
      </w:tr>
      <w:tr w:rsidR="00827A5E" w:rsidRPr="00480DE3" w:rsidTr="00F94A0E">
        <w:trPr>
          <w:trHeight w:val="238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деятельности психологической службы.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социально-психологической поддержки школьников.</w:t>
            </w:r>
          </w:p>
          <w:p w:rsidR="00827A5E" w:rsidRPr="004F0890" w:rsidRDefault="004F0890" w:rsidP="004F0890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эмоционального благополучия всех участников образовательного процесса.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Системная работа с обучающимися, имеющими статус ОВЗ.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ресурсов школы и организаций-партнеров по оказанию психолого-педагогической, социальной и медицинской помощи обучающимся.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коррекционно-развивающей работы по адаптации и социализации обучающихся.</w:t>
            </w:r>
          </w:p>
        </w:tc>
      </w:tr>
      <w:tr w:rsidR="00827A5E" w:rsidRPr="00480DE3" w:rsidTr="00F94A0E">
        <w:trPr>
          <w:trHeight w:val="864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уровня психологической компетентности педагогического коллектива 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Улучшение психологического микроклимата в ученическом и педагогическом коллективах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культуры общения между участниками образовательных отношений</w:t>
            </w:r>
          </w:p>
        </w:tc>
      </w:tr>
      <w:tr w:rsidR="00827A5E" w:rsidRPr="003F49A5" w:rsidTr="00F94A0E">
        <w:trPr>
          <w:trHeight w:val="409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827A5E" w:rsidRPr="00480DE3" w:rsidTr="0054272B">
        <w:trPr>
          <w:trHeight w:val="332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обучающихся: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классных часов по тематике «Общение, секреты общения»;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и групповые консультации с педагогом-психологом по вопросам разрешению трудностей в обучении и коммуникации, подготовке к ГИА;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с ОВЗ: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развивающих занятий по развитию познавательной, эмоционально-волевой сферы личности;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помощь в профессиональном самоопределении;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 и групповых консультаций;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педагогов: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 «Профилактика буллинга в современной школе»;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 «Как справляться с профессиональным выгоранием»;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по адаптации первоклассников и пятиклассников к обучению в школе;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методической помощи при подготовке к родительским собраниям.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 (законных представителей):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на классных родительских собраниях по запросу классных руководителей (примерный перечень выступлений): «Ваш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сайте школы информации по повышению психологической культуры</w:t>
            </w:r>
          </w:p>
        </w:tc>
      </w:tr>
      <w:tr w:rsidR="00827A5E" w:rsidRPr="003F49A5" w:rsidTr="00F94A0E">
        <w:trPr>
          <w:trHeight w:val="72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Советник 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директора по воспитанию</w:t>
            </w:r>
          </w:p>
        </w:tc>
      </w:tr>
      <w:tr w:rsidR="00827A5E" w:rsidRPr="00480DE3" w:rsidTr="0054272B">
        <w:trPr>
          <w:trHeight w:val="957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штате социального педагога и педагога-психолога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Разработаны и реализуются антибуллинговые программы для обучающихся1-4 классов, 5-9 классов.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системной работы с обучающимися с ОВЗ</w:t>
            </w:r>
          </w:p>
        </w:tc>
      </w:tr>
      <w:tr w:rsidR="00827A5E" w:rsidRPr="003F49A5" w:rsidTr="00F94A0E">
        <w:trPr>
          <w:trHeight w:val="373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среда</w:t>
            </w:r>
          </w:p>
        </w:tc>
      </w:tr>
      <w:tr w:rsidR="00827A5E" w:rsidRPr="003F49A5" w:rsidTr="00F94A0E">
        <w:trPr>
          <w:trHeight w:val="40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Название подпроекта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«В ногу со временем»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 цифровой трансформации системы образования и эффективного использования новых возможностей.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 обмена опытом и оказанию помощи педагогам в рамках участия в профессиональных сообществах ИКОП «Сферум».</w:t>
            </w:r>
          </w:p>
        </w:tc>
      </w:tr>
      <w:tr w:rsidR="00827A5E" w:rsidRPr="00480DE3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Созданы условия для обмена опытом и оказанию помощи педагогам в рамках участия в профессиональных сообществах «Сферум».</w:t>
            </w:r>
          </w:p>
        </w:tc>
      </w:tr>
      <w:tr w:rsidR="00827A5E" w:rsidRPr="003F49A5" w:rsidTr="00F94A0E">
        <w:trPr>
          <w:trHeight w:val="422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2025 - 2029</w:t>
            </w:r>
          </w:p>
        </w:tc>
      </w:tr>
      <w:tr w:rsidR="00827A5E" w:rsidRPr="003F49A5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коллектива по использованию в работе возможностей ФГИС «Моя школа»;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на платформе «Сферум» профессиональных сообществ педагогов;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 школьных кабинетов к высокоскоростному интернету с контент-фильтрацией;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функций Смарт-ТВ на уроках и внеурочных занятий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Функционирование ученического самоуправления.</w:t>
            </w:r>
          </w:p>
        </w:tc>
      </w:tr>
      <w:tr w:rsidR="00827A5E" w:rsidRPr="003F49A5" w:rsidTr="00F94A0E">
        <w:trPr>
          <w:trHeight w:val="655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</w:tc>
      </w:tr>
      <w:tr w:rsidR="00827A5E" w:rsidRPr="003F49A5" w:rsidTr="00F94A0E">
        <w:trPr>
          <w:trHeight w:val="1128"/>
        </w:trPr>
        <w:tc>
          <w:tcPr>
            <w:tcW w:w="4248" w:type="dxa"/>
            <w:shd w:val="clear" w:color="auto" w:fill="FFFFFF" w:themeFill="background1"/>
          </w:tcPr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47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="00F257A1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482" w:type="dxa"/>
            <w:shd w:val="clear" w:color="auto" w:fill="FFFFFF" w:themeFill="background1"/>
          </w:tcPr>
          <w:p w:rsidR="00827A5E" w:rsidRPr="003F49A5" w:rsidRDefault="00827A5E" w:rsidP="0093766F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пользователей ФГИС «Моя школа»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возможности мессенджера «Сферум» в организации образовательного процесса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подключение школы к высокоскоростному интернету</w:t>
            </w:r>
          </w:p>
          <w:p w:rsidR="00827A5E" w:rsidRPr="003F49A5" w:rsidRDefault="00827A5E" w:rsidP="002D335E">
            <w:pPr>
              <w:widowControl/>
              <w:autoSpaceDE/>
              <w:autoSpaceDN/>
              <w:adjustRightInd w:val="0"/>
              <w:snapToGrid w:val="0"/>
              <w:ind w:left="18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Развитие ИКТ-компетенций педагогов</w:t>
            </w:r>
          </w:p>
        </w:tc>
      </w:tr>
    </w:tbl>
    <w:p w:rsidR="00F257A1" w:rsidRPr="003F49A5" w:rsidRDefault="00F257A1" w:rsidP="00D532A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E79B7" w:rsidRPr="003F49A5" w:rsidRDefault="00AE79B7" w:rsidP="00D532A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E79B7" w:rsidRPr="003F49A5" w:rsidRDefault="00AE79B7" w:rsidP="00D532A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E79B7" w:rsidRPr="003F49A5" w:rsidRDefault="00AE79B7" w:rsidP="00D532A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27A5E" w:rsidRPr="003F49A5" w:rsidRDefault="00045ED8" w:rsidP="00AE79B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5.</w:t>
      </w:r>
      <w:r w:rsidR="00AE79B7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532AF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Ожидаемые результаты реализации Программы развития (повышение, сохранение уровня).</w:t>
      </w:r>
    </w:p>
    <w:tbl>
      <w:tblPr>
        <w:tblStyle w:val="TableNormal"/>
        <w:tblW w:w="1533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815"/>
        <w:gridCol w:w="10770"/>
        <w:gridCol w:w="25"/>
      </w:tblGrid>
      <w:tr w:rsidR="00827A5E" w:rsidRPr="003F49A5" w:rsidTr="00D532AF">
        <w:trPr>
          <w:gridAfter w:val="1"/>
          <w:wAfter w:w="25" w:type="dxa"/>
          <w:trHeight w:val="366"/>
        </w:trPr>
        <w:tc>
          <w:tcPr>
            <w:tcW w:w="72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15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0770" w:type="dxa"/>
          </w:tcPr>
          <w:p w:rsidR="00827A5E" w:rsidRPr="003F49A5" w:rsidRDefault="00827A5E" w:rsidP="00F94A0E">
            <w:pPr>
              <w:widowControl/>
              <w:autoSpaceDE/>
              <w:autoSpaceDN/>
              <w:adjustRightInd w:val="0"/>
              <w:snapToGrid w:val="0"/>
              <w:ind w:right="-19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27A5E" w:rsidRPr="00480DE3" w:rsidTr="00D532AF">
        <w:trPr>
          <w:gridAfter w:val="1"/>
          <w:wAfter w:w="25" w:type="dxa"/>
          <w:trHeight w:val="1000"/>
        </w:trPr>
        <w:tc>
          <w:tcPr>
            <w:tcW w:w="72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уровне учредителя</w:t>
            </w:r>
          </w:p>
        </w:tc>
        <w:tc>
          <w:tcPr>
            <w:tcW w:w="10770" w:type="dxa"/>
          </w:tcPr>
          <w:p w:rsidR="00827A5E" w:rsidRPr="003F49A5" w:rsidRDefault="00827A5E" w:rsidP="0093766F">
            <w:pPr>
              <w:widowControl/>
              <w:numPr>
                <w:ilvl w:val="0"/>
                <w:numId w:val="44"/>
              </w:numPr>
              <w:autoSpaceDE/>
              <w:autoSpaceDN/>
              <w:adjustRightInd w:val="0"/>
              <w:snapToGrid w:val="0"/>
              <w:ind w:right="-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 высокий уровень «Школы Минпросвещения России»;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4"/>
              </w:numPr>
              <w:autoSpaceDE/>
              <w:autoSpaceDN/>
              <w:adjustRightInd w:val="0"/>
              <w:snapToGrid w:val="0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соответствует единым требованиям к организации образовательной, воспитательной деятельности, образовательной среде, школьному климату.</w:t>
            </w:r>
          </w:p>
        </w:tc>
      </w:tr>
      <w:tr w:rsidR="00827A5E" w:rsidRPr="00480DE3" w:rsidTr="00D532AF">
        <w:trPr>
          <w:gridAfter w:val="1"/>
          <w:wAfter w:w="25" w:type="dxa"/>
          <w:trHeight w:val="3440"/>
        </w:trPr>
        <w:tc>
          <w:tcPr>
            <w:tcW w:w="72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5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уровне администрации</w:t>
            </w:r>
          </w:p>
        </w:tc>
        <w:tc>
          <w:tcPr>
            <w:tcW w:w="10770" w:type="dxa"/>
          </w:tcPr>
          <w:p w:rsidR="00827A5E" w:rsidRPr="003F49A5" w:rsidRDefault="00827A5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 w:rsidR="00827A5E" w:rsidRPr="003F49A5" w:rsidRDefault="007B0D4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структуре школы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функционирует по единым критериям, обеспечивает доступн</w:t>
            </w:r>
            <w:r w:rsidR="007B0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ость качественного образования;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 равные возможности для всех обучающихся.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Синхронизированы, взаимодействуют и дополняют друг друга учебный процесс и внеурочная деятельность.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827A5E" w:rsidRPr="00480DE3" w:rsidTr="00D532AF">
        <w:trPr>
          <w:gridAfter w:val="1"/>
          <w:wAfter w:w="25" w:type="dxa"/>
          <w:trHeight w:val="1972"/>
        </w:trPr>
        <w:tc>
          <w:tcPr>
            <w:tcW w:w="72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5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уровне педагогических работников</w:t>
            </w:r>
          </w:p>
        </w:tc>
        <w:tc>
          <w:tcPr>
            <w:tcW w:w="10770" w:type="dxa"/>
          </w:tcPr>
          <w:p w:rsidR="00827A5E" w:rsidRPr="003F49A5" w:rsidRDefault="00827A5E" w:rsidP="0093766F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567" w:right="2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является основополагающим элементом в системе качественного школьного образования и становления гражданственности обучающихся.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567" w:right="2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Разработаны и апробированы мероприятия, направленные на обучение, профессиональное развитие педагогов.</w:t>
            </w:r>
          </w:p>
          <w:p w:rsidR="00827A5E" w:rsidRPr="003F49A5" w:rsidRDefault="00F94A0E" w:rsidP="0093766F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567" w:right="2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Разработана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внутришкольная система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профессиональных дефицитов педагогов.</w:t>
            </w:r>
          </w:p>
          <w:p w:rsidR="00827A5E" w:rsidRPr="003F49A5" w:rsidRDefault="00F94A0E" w:rsidP="0093766F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567" w:right="2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Осуществляется системная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D532AF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 повышению</w:t>
            </w:r>
            <w:r w:rsidR="00D532AF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профессиональных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 педагогического и административного коллектива.</w:t>
            </w:r>
          </w:p>
        </w:tc>
      </w:tr>
      <w:tr w:rsidR="00827A5E" w:rsidRPr="00480DE3" w:rsidTr="00D532AF">
        <w:trPr>
          <w:gridAfter w:val="1"/>
          <w:wAfter w:w="25" w:type="dxa"/>
          <w:trHeight w:val="1520"/>
        </w:trPr>
        <w:tc>
          <w:tcPr>
            <w:tcW w:w="72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5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уровне обучающихся и их родителей (законных представителей)</w:t>
            </w:r>
          </w:p>
        </w:tc>
        <w:tc>
          <w:tcPr>
            <w:tcW w:w="10770" w:type="dxa"/>
          </w:tcPr>
          <w:p w:rsidR="00827A5E" w:rsidRPr="003F49A5" w:rsidRDefault="00827A5E" w:rsidP="0093766F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567" w:right="-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активный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участник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процесса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социализации,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выбора профессионального и жизненного пути, формирования мировоззрения.</w:t>
            </w:r>
          </w:p>
          <w:p w:rsidR="00827A5E" w:rsidRPr="003F49A5" w:rsidRDefault="00827A5E" w:rsidP="0093766F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567" w:right="-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 результаты обучающихся формируются на основе развития их самосознания, самоопределения и морально-этической ориентации.</w:t>
            </w:r>
          </w:p>
          <w:p w:rsidR="00D532AF" w:rsidRPr="003F49A5" w:rsidRDefault="00827A5E" w:rsidP="0093766F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567" w:right="-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Ведется системная работа школы с семьей по вопросам обучения и воспитания обучающихся</w:t>
            </w:r>
          </w:p>
        </w:tc>
      </w:tr>
      <w:tr w:rsidR="00D532AF" w:rsidRPr="003F49A5" w:rsidTr="00D532AF">
        <w:trPr>
          <w:trHeight w:val="354"/>
        </w:trPr>
        <w:tc>
          <w:tcPr>
            <w:tcW w:w="728" w:type="dxa"/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На уровне партнеров</w:t>
            </w:r>
          </w:p>
        </w:tc>
        <w:tc>
          <w:tcPr>
            <w:tcW w:w="10770" w:type="dxa"/>
            <w:tcBorders>
              <w:right w:val="nil"/>
            </w:tcBorders>
          </w:tcPr>
          <w:p w:rsidR="00D532AF" w:rsidRPr="003F49A5" w:rsidRDefault="00D532AF" w:rsidP="0093766F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after="0"/>
              <w:ind w:left="141" w:right="-194"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Организовано сетевое взаимодействие</w:t>
            </w:r>
          </w:p>
        </w:tc>
        <w:tc>
          <w:tcPr>
            <w:tcW w:w="25" w:type="dxa"/>
            <w:tcBorders>
              <w:left w:val="nil"/>
            </w:tcBorders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72B" w:rsidRDefault="0054272B" w:rsidP="00977112">
      <w:pPr>
        <w:widowControl w:val="0"/>
        <w:spacing w:before="0" w:beforeAutospacing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77112" w:rsidRPr="003F49A5" w:rsidRDefault="00977112" w:rsidP="00977112">
      <w:pPr>
        <w:widowControl w:val="0"/>
        <w:spacing w:before="0" w:beforeAutospacing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27A5E" w:rsidRPr="003F49A5" w:rsidRDefault="00045ED8" w:rsidP="003F49A5">
      <w:pPr>
        <w:widowControl w:val="0"/>
        <w:spacing w:before="0" w:beforeAutospacing="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6. </w:t>
      </w:r>
      <w:r w:rsidR="00D532AF" w:rsidRPr="003F49A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Механизмы реализации Программы развития.</w:t>
      </w:r>
    </w:p>
    <w:tbl>
      <w:tblPr>
        <w:tblStyle w:val="TableNormal"/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  <w:gridCol w:w="1984"/>
        <w:gridCol w:w="1418"/>
        <w:gridCol w:w="1843"/>
      </w:tblGrid>
      <w:tr w:rsidR="00827A5E" w:rsidRPr="003F49A5" w:rsidTr="00AE79B7">
        <w:trPr>
          <w:trHeight w:val="1152"/>
        </w:trPr>
        <w:tc>
          <w:tcPr>
            <w:tcW w:w="2127" w:type="dxa"/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27A5E" w:rsidRPr="003F49A5" w:rsidRDefault="00827A5E" w:rsidP="00AE79B7">
            <w:pPr>
              <w:widowControl/>
              <w:autoSpaceDE/>
              <w:autoSpaceDN/>
              <w:adjustRightInd w:val="0"/>
              <w:snapToGrid w:val="0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блока</w:t>
            </w:r>
          </w:p>
        </w:tc>
        <w:tc>
          <w:tcPr>
            <w:tcW w:w="8363" w:type="dxa"/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33" w:right="2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27A5E" w:rsidRPr="003F49A5" w:rsidRDefault="00827A5E" w:rsidP="00AE79B7">
            <w:pPr>
              <w:widowControl/>
              <w:autoSpaceDE/>
              <w:autoSpaceDN/>
              <w:adjustRightInd w:val="0"/>
              <w:snapToGrid w:val="0"/>
              <w:ind w:left="133" w:right="2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ресурсов</w:t>
            </w:r>
          </w:p>
        </w:tc>
        <w:tc>
          <w:tcPr>
            <w:tcW w:w="1984" w:type="dxa"/>
          </w:tcPr>
          <w:p w:rsidR="00827A5E" w:rsidRPr="003F49A5" w:rsidRDefault="00D532AF" w:rsidP="00D532A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Наличие </w:t>
            </w:r>
            <w:r w:rsidR="00827A5E"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(по факту): количество и</w:t>
            </w:r>
          </w:p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1418" w:type="dxa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3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Требуемые ресурсы</w:t>
            </w:r>
          </w:p>
        </w:tc>
        <w:tc>
          <w:tcPr>
            <w:tcW w:w="1843" w:type="dxa"/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Источники получе</w:t>
            </w:r>
            <w:r w:rsidRPr="003F49A5">
              <w:rPr>
                <w:rFonts w:ascii="Times New Roman" w:hAnsi="Times New Roman" w:cs="Times New Roman"/>
                <w:b/>
                <w:sz w:val="24"/>
                <w:szCs w:val="24"/>
              </w:rPr>
              <w:t>ния/ приобретения</w:t>
            </w:r>
          </w:p>
        </w:tc>
      </w:tr>
      <w:tr w:rsidR="00D532AF" w:rsidRPr="003F49A5" w:rsidTr="00AE79B7">
        <w:trPr>
          <w:trHeight w:val="4386"/>
        </w:trPr>
        <w:tc>
          <w:tcPr>
            <w:tcW w:w="2127" w:type="dxa"/>
          </w:tcPr>
          <w:p w:rsidR="00D532AF" w:rsidRPr="003F49A5" w:rsidRDefault="00D532AF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Нормативное</w:t>
            </w:r>
          </w:p>
          <w:p w:rsidR="00D532AF" w:rsidRPr="003F49A5" w:rsidRDefault="00D532AF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D532AF" w:rsidRPr="003F49A5" w:rsidRDefault="00D532AF" w:rsidP="00D532AF">
            <w:pPr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 (ЛНА)</w:t>
            </w:r>
          </w:p>
        </w:tc>
        <w:tc>
          <w:tcPr>
            <w:tcW w:w="8363" w:type="dxa"/>
          </w:tcPr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общеобразовательные программы начального, основного и среднего общего образования соответствуют ФГОС-2021 и ФОП;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приема граждан на обучение по образовательным программам НОО, ООО, СОО.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формах получения образования;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периодичности и порядке проведения текущего контроля, промежуточной аттестации учащихся;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об организации обучения обучающихся по индивидуальному учебному плану;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 о формах получения образования;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Положение о языке образования;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комиссии урегулированию споров между участниками образовательных отношений;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нормах профессиональной этике педагогических работников;</w:t>
            </w:r>
          </w:p>
          <w:p w:rsidR="00D532AF" w:rsidRPr="003F49A5" w:rsidRDefault="00D532AF" w:rsidP="00AE79B7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</w:tc>
        <w:tc>
          <w:tcPr>
            <w:tcW w:w="1984" w:type="dxa"/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8" w:type="dxa"/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2AF" w:rsidRPr="003F49A5" w:rsidRDefault="00D532AF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AE79B7">
        <w:trPr>
          <w:trHeight w:val="930"/>
        </w:trPr>
        <w:tc>
          <w:tcPr>
            <w:tcW w:w="2127" w:type="dxa"/>
            <w:tcBorders>
              <w:bottom w:val="nil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</w:t>
            </w:r>
          </w:p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8363" w:type="dxa"/>
            <w:vMerge w:val="restart"/>
          </w:tcPr>
          <w:p w:rsidR="00827A5E" w:rsidRPr="003F49A5" w:rsidRDefault="00827A5E" w:rsidP="00AE79B7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предметов.</w:t>
            </w:r>
          </w:p>
          <w:p w:rsidR="00827A5E" w:rsidRPr="003F49A5" w:rsidRDefault="00827A5E" w:rsidP="00AE79B7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программы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курсов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внеурочной деятельности.</w:t>
            </w:r>
          </w:p>
          <w:p w:rsidR="00827A5E" w:rsidRPr="003F49A5" w:rsidRDefault="00827A5E" w:rsidP="00AE79B7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ab/>
              <w:t>общеобразовательные (общеразвивающие) программы.</w:t>
            </w:r>
          </w:p>
          <w:p w:rsidR="00827A5E" w:rsidRPr="003F49A5" w:rsidRDefault="00827A5E" w:rsidP="00AE79B7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материалы</w:t>
            </w:r>
          </w:p>
          <w:p w:rsidR="00827A5E" w:rsidRPr="003F49A5" w:rsidRDefault="00827A5E" w:rsidP="00AE79B7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разработки уроков, внеурочных мероприятий, КИМ.</w:t>
            </w:r>
          </w:p>
        </w:tc>
        <w:tc>
          <w:tcPr>
            <w:tcW w:w="1984" w:type="dxa"/>
            <w:tcBorders>
              <w:bottom w:val="nil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418" w:type="dxa"/>
            <w:vMerge w:val="restart"/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AE79B7">
        <w:trPr>
          <w:trHeight w:val="608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nil"/>
              <w:bottom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33"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AE79B7">
        <w:trPr>
          <w:trHeight w:val="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33" w:right="27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разработки </w:t>
            </w:r>
            <w:r w:rsidR="00EF7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формированию 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Пополняется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AE79B7">
        <w:trPr>
          <w:trHeight w:val="8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Кадровые ресурсы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AE79B7">
            <w:pPr>
              <w:widowControl/>
              <w:numPr>
                <w:ilvl w:val="0"/>
                <w:numId w:val="47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Административно-управленческая команда</w:t>
            </w:r>
          </w:p>
          <w:p w:rsidR="00827A5E" w:rsidRPr="003F49A5" w:rsidRDefault="00827A5E" w:rsidP="00AE79B7">
            <w:pPr>
              <w:widowControl/>
              <w:numPr>
                <w:ilvl w:val="0"/>
                <w:numId w:val="47"/>
              </w:numPr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827A5E" w:rsidRPr="003F49A5" w:rsidRDefault="00AE79B7" w:rsidP="00AE79B7">
            <w:pPr>
              <w:widowControl/>
              <w:autoSpaceDE/>
              <w:autoSpaceDN/>
              <w:adjustRightInd w:val="0"/>
              <w:snapToGrid w:val="0"/>
              <w:ind w:left="133" w:right="279" w:hanging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7A5E" w:rsidRPr="003F49A5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5E" w:rsidRPr="003F49A5" w:rsidTr="00AE79B7">
        <w:trPr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4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D532AF">
            <w:pPr>
              <w:widowControl/>
              <w:autoSpaceDE/>
              <w:autoSpaceDN/>
              <w:adjustRightInd w:val="0"/>
              <w:snapToGrid w:val="0"/>
              <w:ind w:left="133"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финансирование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5E" w:rsidRPr="003F49A5" w:rsidRDefault="00827A5E" w:rsidP="00827A5E">
            <w:pPr>
              <w:widowControl/>
              <w:autoSpaceDE/>
              <w:autoSpaceDN/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A5E" w:rsidRPr="003F49A5" w:rsidRDefault="00827A5E" w:rsidP="00977112">
      <w:pPr>
        <w:widowControl w:val="0"/>
        <w:spacing w:after="0" w:line="276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27A5E" w:rsidRPr="003F49A5" w:rsidSect="00977112">
          <w:headerReference w:type="default" r:id="rId9"/>
          <w:pgSz w:w="16838" w:h="11906" w:orient="landscape"/>
          <w:pgMar w:top="425" w:right="567" w:bottom="567" w:left="567" w:header="709" w:footer="709" w:gutter="0"/>
          <w:cols w:space="708"/>
          <w:docGrid w:linePitch="360"/>
        </w:sectPr>
      </w:pPr>
    </w:p>
    <w:p w:rsidR="00977112" w:rsidRPr="004E06D5" w:rsidRDefault="00977112" w:rsidP="00977112">
      <w:pPr>
        <w:keepNext/>
        <w:keepLines/>
        <w:spacing w:before="0" w:beforeAutospacing="0" w:after="0" w:afterAutospacing="0" w:line="259" w:lineRule="auto"/>
        <w:ind w:left="-5" w:firstLine="572"/>
        <w:outlineLvl w:val="0"/>
        <w:rPr>
          <w:rFonts w:ascii="Times New Roman" w:eastAsia="Times New Roman" w:hAnsi="Times New Roman" w:cs="Times New Roman"/>
          <w:b/>
          <w:color w:val="252525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lang w:val="ru-RU"/>
        </w:rPr>
        <w:lastRenderedPageBreak/>
        <w:t xml:space="preserve">7. </w:t>
      </w:r>
      <w:r w:rsidRPr="004E06D5">
        <w:rPr>
          <w:rFonts w:ascii="Times New Roman" w:eastAsia="Times New Roman" w:hAnsi="Times New Roman" w:cs="Times New Roman"/>
          <w:b/>
          <w:color w:val="252525"/>
          <w:sz w:val="24"/>
          <w:lang w:val="ru-RU"/>
        </w:rPr>
        <w:t xml:space="preserve">Критерии и показатели оценки реализации программы развития </w:t>
      </w:r>
    </w:p>
    <w:tbl>
      <w:tblPr>
        <w:tblW w:w="15866" w:type="dxa"/>
        <w:tblInd w:w="5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01"/>
        <w:gridCol w:w="5670"/>
        <w:gridCol w:w="6095"/>
      </w:tblGrid>
      <w:tr w:rsidR="00977112" w:rsidRPr="004E06D5" w:rsidTr="00977112">
        <w:trPr>
          <w:trHeight w:val="270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результата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Количественные показатели</w:t>
            </w:r>
          </w:p>
        </w:tc>
      </w:tr>
      <w:tr w:rsidR="00977112" w:rsidRPr="004E06D5" w:rsidTr="00977112">
        <w:trPr>
          <w:trHeight w:val="196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Знание</w:t>
            </w:r>
          </w:p>
        </w:tc>
      </w:tr>
      <w:tr w:rsidR="00977112" w:rsidRPr="00480DE3" w:rsidTr="00977112">
        <w:trPr>
          <w:trHeight w:val="1522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164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различных направлений предпрофильного обучения.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классов с углубленным изучением как минимум одного предмета.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 предоставление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обучающимся изучения не менее одного предмета на углубленном уровне на уровне основного общего образования;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br/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-количество программ с углубленным изучением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отдельных предметам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; </w:t>
            </w:r>
          </w:p>
        </w:tc>
      </w:tr>
      <w:tr w:rsidR="00977112" w:rsidRPr="00480DE3" w:rsidTr="00977112">
        <w:tblPrEx>
          <w:tblCellMar>
            <w:top w:w="44" w:type="dxa"/>
            <w:right w:w="334" w:type="dxa"/>
          </w:tblCellMar>
        </w:tblPrEx>
        <w:trPr>
          <w:trHeight w:val="1210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7" w:lineRule="auto"/>
              <w:ind w:left="5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Обеспечение условий для успешного прохождения ГИА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Все выпускники получают аттестаты.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68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-доля обучающихся, имеющие положительные результаты ГИА, - 100%;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-доля выпускников, подтвердивших годовые оценки по результатам ГИА, - 100%; </w:t>
            </w:r>
          </w:p>
        </w:tc>
      </w:tr>
      <w:tr w:rsidR="00977112" w:rsidRPr="004E06D5" w:rsidTr="00977112">
        <w:tblPrEx>
          <w:tblCellMar>
            <w:top w:w="44" w:type="dxa"/>
            <w:right w:w="334" w:type="dxa"/>
          </w:tblCellMar>
        </w:tblPrEx>
        <w:trPr>
          <w:trHeight w:val="203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9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Проведение диагностики на предмет выявления задатков, психологической готовности к участию в соревновательных мероприятиях, стрессоустойчивости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базы одаренных учащихся.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Ежегодно, 5-9 классы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977112" w:rsidRPr="004E06D5" w:rsidTr="00977112">
        <w:tblPrEx>
          <w:tblCellMar>
            <w:top w:w="44" w:type="dxa"/>
            <w:right w:w="334" w:type="dxa"/>
          </w:tblCellMar>
        </w:tblPrEx>
        <w:trPr>
          <w:trHeight w:val="26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Воспитание</w:t>
            </w:r>
          </w:p>
        </w:tc>
      </w:tr>
      <w:tr w:rsidR="00977112" w:rsidRPr="00480DE3" w:rsidTr="00977112">
        <w:tblPrEx>
          <w:tblCellMar>
            <w:top w:w="51" w:type="dxa"/>
            <w:right w:w="358" w:type="dxa"/>
          </w:tblCellMar>
        </w:tblPrEx>
        <w:trPr>
          <w:trHeight w:val="4094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оздание воспитательно- 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Корректировка программы воспитания. </w:t>
            </w:r>
          </w:p>
          <w:p w:rsidR="00977112" w:rsidRPr="004E06D5" w:rsidRDefault="00977112" w:rsidP="00977112">
            <w:pPr>
              <w:spacing w:before="0" w:beforeAutospacing="0" w:after="0" w:afterAutospacing="0" w:line="279" w:lineRule="auto"/>
              <w:ind w:left="5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квалификации педагогических работников в сфере воспитания. </w:t>
            </w:r>
          </w:p>
          <w:p w:rsidR="00977112" w:rsidRPr="004E06D5" w:rsidRDefault="00977112" w:rsidP="00977112">
            <w:pPr>
              <w:spacing w:before="0" w:beforeAutospacing="0" w:after="0" w:afterAutospacing="0" w:line="271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Разработка нормативной правовой документации школьного военно-патриотического клуба (Устав, Положение, программа деятельности, план работы и др.). </w:t>
            </w:r>
          </w:p>
          <w:p w:rsidR="00977112" w:rsidRPr="004E06D5" w:rsidRDefault="00977112" w:rsidP="00977112">
            <w:pPr>
              <w:spacing w:before="0" w:beforeAutospacing="0" w:after="0" w:afterAutospacing="0" w:line="278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Продолжить     сотрудничество      с      детскими      и молодежными Общественными объединениями (назначить ответственных).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Продолжить работу волонтерского движения, «Движения Первых», «Юнармии», «Орлята России»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69" w:lineRule="auto"/>
              <w:ind w:right="5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Доля обучающихся, участвующих в мероприятиях гражданско-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патриотической направленности,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100%;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школьного военно-патриотического клуба; </w:t>
            </w:r>
          </w:p>
          <w:p w:rsidR="00977112" w:rsidRPr="004E06D5" w:rsidRDefault="00977112" w:rsidP="00977112">
            <w:pPr>
              <w:spacing w:before="0" w:beforeAutospacing="0" w:after="0" w:afterAutospacing="0" w:line="265" w:lineRule="auto"/>
              <w:ind w:righ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системы внеурочной деятельности и дополнительного образования как условия развития талантливых детей, ежегодное расширение (обновление) перечня образовательных услуг и увеличение количества занятых учащихся (охват 100% учащихся);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-увеличение количества школьников, принимающих активное участие в работе органов ученического самоуправления. </w:t>
            </w:r>
          </w:p>
        </w:tc>
      </w:tr>
      <w:tr w:rsidR="00977112" w:rsidRPr="004E06D5" w:rsidTr="00977112">
        <w:tblPrEx>
          <w:tblCellMar>
            <w:top w:w="51" w:type="dxa"/>
            <w:right w:w="358" w:type="dxa"/>
          </w:tblCellMar>
        </w:tblPrEx>
        <w:trPr>
          <w:trHeight w:val="288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Здоровье</w:t>
            </w:r>
          </w:p>
        </w:tc>
      </w:tr>
      <w:tr w:rsidR="00977112" w:rsidRPr="00480DE3" w:rsidTr="00977112">
        <w:tblPrEx>
          <w:tblCellMar>
            <w:top w:w="51" w:type="dxa"/>
            <w:right w:w="358" w:type="dxa"/>
          </w:tblCellMar>
        </w:tblPrEx>
        <w:trPr>
          <w:trHeight w:val="975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264" w:afterAutospacing="0" w:line="284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Сохранение и укрепление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физического,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психологического и социального здоровья обучающихся, обеспечение их безопасности;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9" w:lineRule="auto"/>
              <w:ind w:left="5" w:right="10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Проведение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ниторинга участия обучающихся в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массовых физкультурно-спортивных мероприятиях. </w:t>
            </w:r>
          </w:p>
          <w:p w:rsidR="00977112" w:rsidRPr="004E06D5" w:rsidRDefault="00977112" w:rsidP="00977112">
            <w:pPr>
              <w:spacing w:before="0" w:beforeAutospacing="0" w:after="0" w:afterAutospacing="0" w:line="278" w:lineRule="auto"/>
              <w:ind w:left="5" w:right="7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Привлечение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бучающихся к участию в массовых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физкультурно-спортивных мероприятиях с помощью системы поощрения.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Выявление высокомотивированных обучающихся, желающих участвовать в массовых физкультурно- спортивных мероприятиях.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индивидуальной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работы с обучающимися, участвующими в массовых физкультурно-спортивных мероприятиях.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8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общешкольной программы здоровьесбережения и ее полноценная реализация;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участие в командных соревнованиях по любительскому спорту (Президентские состязания и т.д.) - 90%; доля учеников, посещающих кружки «Школьного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спортивного клуба», - 100%; увеличение количества обучающихся, принимающих участие в соревнованиях муниципального уровня.</w:t>
            </w:r>
          </w:p>
        </w:tc>
      </w:tr>
      <w:tr w:rsidR="00977112" w:rsidRPr="004E06D5" w:rsidTr="00977112">
        <w:tblPrEx>
          <w:tblCellMar>
            <w:top w:w="7" w:type="dxa"/>
            <w:right w:w="353" w:type="dxa"/>
          </w:tblCellMar>
        </w:tblPrEx>
        <w:trPr>
          <w:trHeight w:val="288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</w:t>
            </w:r>
          </w:p>
        </w:tc>
      </w:tr>
      <w:tr w:rsidR="00977112" w:rsidRPr="00480DE3" w:rsidTr="00977112">
        <w:tblPrEx>
          <w:tblCellMar>
            <w:top w:w="7" w:type="dxa"/>
            <w:right w:w="353" w:type="dxa"/>
          </w:tblCellMar>
        </w:tblPrEx>
        <w:trPr>
          <w:trHeight w:val="3363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Сохранить и повысить по некоторым направлениям количество победителей и призеров различных олимпиад (кроме ВСОШ), смотров, конкурсов, конференций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9" w:afterAutospacing="0" w:line="268" w:lineRule="auto"/>
              <w:ind w:left="5" w:right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5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Проведение мониторинга участия обучающихся в конкурсах, фестивалях, олимпиадах, конференциях. Разработка системы мотивирования/стимулиров ания обучающихся к участию в конкурсах, фестивалях, олимпиадах, конференциях.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(Положение о накопительной системе баллов за участие).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274" w:afterAutospacing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участников конкурсов, олимпиад,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фестивалей, творческих выставок, соревнований различного уровня - 80%; доля победителей и призеров конкурсов, олимпиад, фестивалей, творческих выставок, соревнований муниципального уровня, от количества обучающихся, принимающих участие в этих мероприятиях, - 40%; доля обучающихся, являющихся членами школьных творческих объединений, от общего количества обучающихся – 30%. </w:t>
            </w:r>
          </w:p>
        </w:tc>
      </w:tr>
      <w:tr w:rsidR="00977112" w:rsidRPr="003A3FF9" w:rsidTr="003A3FF9">
        <w:tblPrEx>
          <w:tblCellMar>
            <w:top w:w="7" w:type="dxa"/>
            <w:right w:w="353" w:type="dxa"/>
          </w:tblCellMar>
        </w:tblPrEx>
        <w:trPr>
          <w:trHeight w:val="60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3A3FF9" w:rsidP="00977112">
            <w:pPr>
              <w:spacing w:before="0" w:beforeAutospacing="0" w:after="0" w:afterAutospacing="0" w:line="277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="0097711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доли учащихся </w:t>
            </w:r>
            <w:r w:rsidR="00977112"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–</w:t>
            </w:r>
          </w:p>
          <w:p w:rsidR="00977112" w:rsidRPr="004E06D5" w:rsidRDefault="00977112" w:rsidP="003A3FF9">
            <w:pPr>
              <w:spacing w:before="0" w:beforeAutospacing="0" w:after="11" w:afterAutospacing="0" w:line="271" w:lineRule="auto"/>
              <w:ind w:left="5" w:right="19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участников очных и </w:t>
            </w:r>
            <w:r w:rsid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истанционных конкурсов. </w:t>
            </w:r>
            <w:r w:rsid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="003A3FF9"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Реализация предметных курсов, направленных на углубление и </w:t>
            </w:r>
            <w:r w:rsidR="003A3FF9"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расширение знаний </w:t>
            </w:r>
            <w:r w:rsid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(литература, </w:t>
            </w:r>
            <w:r w:rsidR="003A3FF9"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биология, русский язык)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3A3FF9" w:rsidRDefault="003A3FF9" w:rsidP="00977112">
            <w:pPr>
              <w:spacing w:before="0" w:beforeAutospacing="0" w:after="0" w:afterAutospacing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-</w:t>
            </w:r>
            <w:r w:rsidR="00977112" w:rsidRP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Увеличение количества участников: более 80%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br/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Увеличение доли победителей и призеров различных конкурсов на муниципальном этапе.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F9" w:rsidRPr="003A3FF9" w:rsidRDefault="00977112" w:rsidP="0097711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80% </w:t>
            </w:r>
          </w:p>
          <w:p w:rsidR="00977112" w:rsidRPr="003A3FF9" w:rsidRDefault="003A3FF9" w:rsidP="0097711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10%</w:t>
            </w:r>
          </w:p>
        </w:tc>
      </w:tr>
      <w:tr w:rsidR="00977112" w:rsidRPr="003A3FF9" w:rsidTr="00977112">
        <w:tblPrEx>
          <w:tblCellMar>
            <w:top w:w="7" w:type="dxa"/>
            <w:right w:w="329" w:type="dxa"/>
          </w:tblCellMar>
        </w:tblPrEx>
        <w:trPr>
          <w:trHeight w:val="288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3A3FF9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A3F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Профориентация</w:t>
            </w:r>
          </w:p>
        </w:tc>
      </w:tr>
      <w:tr w:rsidR="00977112" w:rsidRPr="00480DE3" w:rsidTr="00977112">
        <w:tblPrEx>
          <w:tblCellMar>
            <w:top w:w="7" w:type="dxa"/>
            <w:right w:w="329" w:type="dxa"/>
          </w:tblCellMar>
        </w:tblPrEx>
        <w:trPr>
          <w:trHeight w:val="3571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условий для выбора программ, которые будут направлены на раннюю профориентацию на основе сетевого, межведомственного взаимодействия в рамках реализации проекта «Билет в будущее»;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9" w:lineRule="auto"/>
              <w:ind w:left="5" w:right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Обучение педагогов по программе педагогов- Навигаторов. </w:t>
            </w:r>
          </w:p>
          <w:p w:rsidR="00977112" w:rsidRPr="004E06D5" w:rsidRDefault="00977112" w:rsidP="00977112">
            <w:pPr>
              <w:spacing w:before="0" w:beforeAutospacing="0" w:after="0" w:afterAutospacing="0" w:line="277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профессиональных проб в рамках проекта «Билет в будущее».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Участие школьников в ежегодной многоуровневой онлайн диагностике на платформе проекта «Билет в будущее», на региональных площадках.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школьников в ежегодной </w:t>
            </w:r>
          </w:p>
          <w:p w:rsidR="00977112" w:rsidRPr="004E06D5" w:rsidRDefault="00977112" w:rsidP="00977112">
            <w:pPr>
              <w:spacing w:before="0" w:beforeAutospacing="0" w:after="0" w:afterAutospacing="0" w:line="254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многоуровневой онлайн диагностике на платформе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bvbinfo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в рамках проекта «Билет в будущее» 6-9 классы - 100%;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-доля обучающихся, охваченных мероприятиями профориентационной направленности, от общего количества обучающихся, - 100%; участие обучающихся в конкурсах профессионального мастерства профессионально- практической направленности (в том числе посещение обучающимися профессиональных проб на региональных площадках). </w:t>
            </w:r>
          </w:p>
        </w:tc>
      </w:tr>
      <w:tr w:rsidR="00977112" w:rsidRPr="004E06D5" w:rsidTr="00977112">
        <w:tblPrEx>
          <w:tblCellMar>
            <w:top w:w="7" w:type="dxa"/>
            <w:right w:w="329" w:type="dxa"/>
          </w:tblCellMar>
        </w:tblPrEx>
        <w:trPr>
          <w:trHeight w:val="288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Учитель. Школьная команда</w:t>
            </w:r>
          </w:p>
        </w:tc>
      </w:tr>
      <w:tr w:rsidR="00977112" w:rsidRPr="00480DE3" w:rsidTr="003A3FF9">
        <w:tblPrEx>
          <w:tblCellMar>
            <w:top w:w="7" w:type="dxa"/>
            <w:right w:w="329" w:type="dxa"/>
          </w:tblCellMar>
        </w:tblPrEx>
        <w:trPr>
          <w:trHeight w:val="889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38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квалификации педагогов в рамках периодической аттестации, в том числе по ИКТ. Разработка программы профессионального развития педагога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на основе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оценки квалификаций.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right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Сформированная система непрерывного планомерного повышения квалификации, в том числе на основе использования современных цифровых технологий.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057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6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– не менее 60%;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br/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– не менее 50%; </w:t>
            </w:r>
          </w:p>
          <w:p w:rsidR="00977112" w:rsidRPr="004E06D5" w:rsidRDefault="00977112" w:rsidP="00977112">
            <w:pPr>
              <w:spacing w:before="0" w:beforeAutospacing="0" w:after="0" w:afterAutospacing="0" w:line="274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педагогических работников, прошедших обучение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– не менее 60%; </w:t>
            </w:r>
          </w:p>
          <w:p w:rsidR="00977112" w:rsidRPr="004E06D5" w:rsidRDefault="00977112" w:rsidP="00977112">
            <w:pPr>
              <w:spacing w:before="0" w:beforeAutospacing="0" w:after="0" w:afterAutospacing="0" w:line="263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квалификации управленческой команды по программам из Федерального реестра 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образовательных программ дополнительного профессионального образования – 100%  управленческой команды.</w:t>
            </w:r>
          </w:p>
        </w:tc>
      </w:tr>
      <w:tr w:rsidR="00977112" w:rsidRPr="004E06D5" w:rsidTr="00977112">
        <w:tblPrEx>
          <w:tblCellMar>
            <w:top w:w="50" w:type="dxa"/>
            <w:right w:w="334" w:type="dxa"/>
          </w:tblCellMar>
        </w:tblPrEx>
        <w:trPr>
          <w:trHeight w:val="288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Школьный климат</w:t>
            </w:r>
          </w:p>
        </w:tc>
      </w:tr>
      <w:tr w:rsidR="00977112" w:rsidRPr="00480DE3" w:rsidTr="00977112">
        <w:tblPrEx>
          <w:tblCellMar>
            <w:top w:w="50" w:type="dxa"/>
            <w:right w:w="334" w:type="dxa"/>
          </w:tblCellMar>
        </w:tblPrEx>
        <w:trPr>
          <w:trHeight w:val="3103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Создать для участников образовательных отношений комфортный и безопасный </w:t>
            </w:r>
          </w:p>
          <w:p w:rsidR="00977112" w:rsidRPr="004E06D5" w:rsidRDefault="00977112" w:rsidP="00977112">
            <w:pPr>
              <w:spacing w:before="0" w:beforeAutospacing="0" w:after="0" w:afterAutospacing="0" w:line="278" w:lineRule="auto"/>
              <w:ind w:left="5" w:right="6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школьный климат за счет обеспечения психолого- педагогического сопровождения.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Решение кадрового вопроса путем  переподготовки учителя по специальности «учитель-дефектолог».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Разработать ЛНА по организации психолого- педагогического сопровождения участников </w:t>
            </w:r>
          </w:p>
          <w:p w:rsidR="00977112" w:rsidRPr="004E06D5" w:rsidRDefault="00977112" w:rsidP="00977112">
            <w:pPr>
              <w:spacing w:before="0" w:beforeAutospacing="0" w:after="0" w:afterAutospacing="0" w:line="27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образовательных отношений.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эмоциональной поддержки в период сдачи экзаменов (разработка плана педагогом- психологом).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76" w:lineRule="auto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обучающихся, педагогов и родителей, удовлетворенных школьным климатом, -100%; </w:t>
            </w:r>
          </w:p>
          <w:p w:rsidR="00977112" w:rsidRPr="004E06D5" w:rsidRDefault="00977112" w:rsidP="00977112">
            <w:pPr>
              <w:spacing w:before="0" w:beforeAutospacing="0" w:after="0" w:afterAutospacing="0" w:line="31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психолого-педагогической программы и (или) комплекса мероприятий по профилактике девиантного поведения; </w:t>
            </w:r>
          </w:p>
          <w:p w:rsidR="00977112" w:rsidRPr="004E06D5" w:rsidRDefault="00977112" w:rsidP="00977112">
            <w:pPr>
              <w:spacing w:before="0" w:beforeAutospacing="0" w:after="0" w:afterAutospacing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переподготовка педагогического работника на специальность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«учитель-дефектолог». </w:t>
            </w:r>
          </w:p>
        </w:tc>
      </w:tr>
      <w:tr w:rsidR="00977112" w:rsidRPr="004E06D5" w:rsidTr="00977112">
        <w:tblPrEx>
          <w:tblCellMar>
            <w:top w:w="50" w:type="dxa"/>
            <w:right w:w="334" w:type="dxa"/>
          </w:tblCellMar>
        </w:tblPrEx>
        <w:trPr>
          <w:trHeight w:val="283"/>
        </w:trPr>
        <w:tc>
          <w:tcPr>
            <w:tcW w:w="15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Образовательная среда</w:t>
            </w:r>
          </w:p>
        </w:tc>
      </w:tr>
      <w:tr w:rsidR="00977112" w:rsidRPr="00480DE3" w:rsidTr="00977112">
        <w:tblPrEx>
          <w:tblCellMar>
            <w:top w:w="50" w:type="dxa"/>
            <w:right w:w="334" w:type="dxa"/>
          </w:tblCellMar>
        </w:tblPrEx>
        <w:trPr>
          <w:trHeight w:val="3589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21" w:afterAutospacing="0" w:line="262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Ознакомить педагогических сотрудников с положением «Об электронном классном журнале и электронном дневнике информационной системы Моя школа МБОУ «Исергаповская СОШ»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239" w:afterAutospacing="0" w:line="270" w:lineRule="auto"/>
              <w:ind w:left="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Использование всеми участниками образовательного процесса ЦОС системы ФГИС «Моя школа» в урочной и внеурочной деятельности.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112" w:rsidRPr="004E06D5" w:rsidRDefault="00977112" w:rsidP="00977112">
            <w:pPr>
              <w:spacing w:before="0" w:beforeAutospacing="0" w:after="0" w:afterAutospacing="0" w:line="31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обучающихся, применяющих цифровые образовательные ресурсы в образовательной деятельности, - 100%; </w:t>
            </w:r>
          </w:p>
          <w:p w:rsidR="00977112" w:rsidRPr="004E06D5" w:rsidRDefault="00977112" w:rsidP="00977112">
            <w:pPr>
              <w:spacing w:before="0" w:beforeAutospacing="0" w:after="0" w:afterAutospacing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педагогических и руководящих работников, повысивших квалификацию в области современных цифровых технологий в образовании, - 100%; </w:t>
            </w:r>
          </w:p>
          <w:p w:rsidR="00977112" w:rsidRPr="004E06D5" w:rsidRDefault="00977112" w:rsidP="00977112">
            <w:pPr>
              <w:spacing w:before="0" w:beforeAutospacing="0" w:after="0" w:afterAutospacing="0" w:line="269" w:lineRule="auto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педагогов, применяющих цифровые образовательные технологии в образовательной деятельности, - 100%; </w:t>
            </w:r>
          </w:p>
          <w:p w:rsidR="00977112" w:rsidRPr="004E06D5" w:rsidRDefault="00977112" w:rsidP="00977112">
            <w:pPr>
              <w:spacing w:before="0" w:beforeAutospacing="0" w:after="0" w:afterAutospacing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E06D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процент использования учителями сервисов ФГИС «Моя школа» - не менее 95%. </w:t>
            </w:r>
          </w:p>
        </w:tc>
      </w:tr>
    </w:tbl>
    <w:p w:rsidR="00977112" w:rsidRDefault="00977112" w:rsidP="00977112">
      <w:pPr>
        <w:spacing w:before="0" w:beforeAutospacing="0" w:after="3" w:afterAutospacing="0" w:line="259" w:lineRule="auto"/>
        <w:ind w:left="577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A3FF9" w:rsidRDefault="003A3FF9" w:rsidP="00977112">
      <w:pPr>
        <w:spacing w:before="0" w:beforeAutospacing="0" w:after="3" w:afterAutospacing="0" w:line="259" w:lineRule="auto"/>
        <w:ind w:left="577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A3FF9" w:rsidRDefault="003A3FF9" w:rsidP="00977112">
      <w:pPr>
        <w:spacing w:before="0" w:beforeAutospacing="0" w:after="3" w:afterAutospacing="0" w:line="259" w:lineRule="auto"/>
        <w:ind w:left="577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A3FF9" w:rsidRDefault="003A3FF9" w:rsidP="00977112">
      <w:pPr>
        <w:spacing w:before="0" w:beforeAutospacing="0" w:after="3" w:afterAutospacing="0" w:line="259" w:lineRule="auto"/>
        <w:ind w:left="577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A3FF9" w:rsidRPr="004E06D5" w:rsidRDefault="003A3FF9" w:rsidP="00977112">
      <w:pPr>
        <w:spacing w:before="0" w:beforeAutospacing="0" w:after="3" w:afterAutospacing="0" w:line="259" w:lineRule="auto"/>
        <w:ind w:left="577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977112" w:rsidRDefault="00977112" w:rsidP="003F49A5">
      <w:pPr>
        <w:spacing w:before="0" w:beforeAutospacing="0" w:after="5" w:afterAutospacing="0" w:line="270" w:lineRule="auto"/>
        <w:ind w:firstLine="567"/>
        <w:rPr>
          <w:b/>
          <w:sz w:val="24"/>
          <w:szCs w:val="24"/>
          <w:lang w:val="ru-RU"/>
        </w:rPr>
      </w:pPr>
    </w:p>
    <w:p w:rsidR="003903DE" w:rsidRPr="003F49A5" w:rsidRDefault="00977112" w:rsidP="003F49A5">
      <w:pPr>
        <w:spacing w:before="0" w:beforeAutospacing="0" w:after="5" w:afterAutospacing="0" w:line="270" w:lineRule="auto"/>
        <w:ind w:firstLine="567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8</w:t>
      </w:r>
      <w:r w:rsidR="00045ED8" w:rsidRPr="003F49A5">
        <w:rPr>
          <w:b/>
          <w:sz w:val="24"/>
          <w:szCs w:val="24"/>
          <w:lang w:val="ru-RU"/>
        </w:rPr>
        <w:t xml:space="preserve">. </w:t>
      </w:r>
      <w:r w:rsidR="003903DE" w:rsidRPr="003F49A5">
        <w:rPr>
          <w:b/>
          <w:sz w:val="24"/>
          <w:szCs w:val="24"/>
          <w:lang w:val="ru-RU"/>
        </w:rPr>
        <w:t>Дорожная карта реализации Программы развития.</w:t>
      </w:r>
    </w:p>
    <w:tbl>
      <w:tblPr>
        <w:tblW w:w="15727" w:type="dxa"/>
        <w:tblInd w:w="108" w:type="dxa"/>
        <w:tblLayout w:type="fixed"/>
        <w:tblCellMar>
          <w:top w:w="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1276"/>
        <w:gridCol w:w="15"/>
        <w:gridCol w:w="1675"/>
        <w:gridCol w:w="11"/>
        <w:gridCol w:w="2412"/>
        <w:gridCol w:w="2294"/>
        <w:gridCol w:w="234"/>
        <w:gridCol w:w="1582"/>
        <w:gridCol w:w="1494"/>
        <w:gridCol w:w="15"/>
        <w:gridCol w:w="12"/>
      </w:tblGrid>
      <w:tr w:rsidR="003903DE" w:rsidRPr="003F49A5" w:rsidTr="00D03F2E">
        <w:trPr>
          <w:gridAfter w:val="2"/>
          <w:wAfter w:w="27" w:type="dxa"/>
          <w:trHeight w:val="65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49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9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49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Ответственн ый</w:t>
            </w:r>
          </w:p>
        </w:tc>
      </w:tr>
      <w:tr w:rsidR="003903DE" w:rsidRPr="00480DE3" w:rsidTr="00D03F2E">
        <w:trPr>
          <w:gridAfter w:val="2"/>
          <w:wAfter w:w="27" w:type="dxa"/>
          <w:trHeight w:val="1166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  <w:p w:rsidR="003903DE" w:rsidRPr="003F49A5" w:rsidRDefault="003903DE" w:rsidP="003F49A5">
            <w:pPr>
              <w:spacing w:after="0" w:line="259" w:lineRule="auto"/>
              <w:ind w:left="3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74" w:lineRule="auto"/>
              <w:ind w:left="51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Плановая дата</w:t>
            </w:r>
          </w:p>
          <w:p w:rsidR="003903DE" w:rsidRPr="003F49A5" w:rsidRDefault="003903DE" w:rsidP="003F49A5">
            <w:pPr>
              <w:spacing w:after="0" w:line="273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получения результата</w:t>
            </w:r>
          </w:p>
          <w:p w:rsidR="003903DE" w:rsidRPr="003F49A5" w:rsidRDefault="003903DE" w:rsidP="003F49A5">
            <w:pPr>
              <w:spacing w:after="0" w:line="259" w:lineRule="auto"/>
              <w:ind w:left="25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16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  <w:p w:rsidR="003903DE" w:rsidRPr="003F49A5" w:rsidRDefault="003903DE" w:rsidP="003F49A5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Фактическая дата</w:t>
            </w:r>
          </w:p>
          <w:p w:rsidR="003903DE" w:rsidRPr="003F49A5" w:rsidRDefault="003903DE" w:rsidP="003F49A5">
            <w:pPr>
              <w:spacing w:after="0" w:line="259" w:lineRule="auto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(дд.мм.гг)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  <w:p w:rsidR="003903DE" w:rsidRPr="003F49A5" w:rsidRDefault="003903DE" w:rsidP="003F49A5">
            <w:pPr>
              <w:spacing w:after="14" w:line="259" w:lineRule="auto"/>
              <w:ind w:left="138"/>
              <w:jc w:val="center"/>
              <w:rPr>
                <w:sz w:val="24"/>
                <w:szCs w:val="24"/>
              </w:rPr>
            </w:pPr>
            <w:r w:rsidRPr="003F49A5">
              <w:rPr>
                <w:b/>
                <w:sz w:val="24"/>
                <w:szCs w:val="24"/>
              </w:rPr>
              <w:t>Измеримый индикатор</w:t>
            </w:r>
          </w:p>
          <w:p w:rsidR="003903DE" w:rsidRPr="003F49A5" w:rsidRDefault="003903DE" w:rsidP="003F49A5">
            <w:pPr>
              <w:spacing w:after="0" w:line="259" w:lineRule="auto"/>
              <w:ind w:left="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(показатель)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3903DE" w:rsidRPr="003F49A5" w:rsidRDefault="003903DE" w:rsidP="003F49A5">
            <w:pPr>
              <w:spacing w:after="31" w:line="259" w:lineRule="auto"/>
              <w:jc w:val="center"/>
              <w:rPr>
                <w:sz w:val="24"/>
                <w:szCs w:val="24"/>
              </w:rPr>
            </w:pPr>
          </w:p>
          <w:p w:rsidR="003903DE" w:rsidRPr="003F49A5" w:rsidRDefault="003903DE" w:rsidP="003F49A5">
            <w:pPr>
              <w:spacing w:after="0" w:line="259" w:lineRule="auto"/>
              <w:ind w:left="146"/>
              <w:jc w:val="center"/>
              <w:rPr>
                <w:sz w:val="24"/>
                <w:szCs w:val="24"/>
              </w:rPr>
            </w:pPr>
            <w:r w:rsidRPr="003F49A5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3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81" w:lineRule="auto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Должность и ФИО работника</w:t>
            </w:r>
          </w:p>
          <w:p w:rsidR="003903DE" w:rsidRPr="003F49A5" w:rsidRDefault="003903DE" w:rsidP="003F49A5">
            <w:pPr>
              <w:spacing w:after="0" w:line="259" w:lineRule="auto"/>
              <w:ind w:left="428" w:hanging="11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ОО, ответственного за выполнение задачи</w:t>
            </w:r>
          </w:p>
        </w:tc>
      </w:tr>
      <w:tr w:rsidR="003903DE" w:rsidRPr="00480DE3" w:rsidTr="00D03F2E">
        <w:trPr>
          <w:gridAfter w:val="2"/>
          <w:wAfter w:w="27" w:type="dxa"/>
          <w:trHeight w:val="1025"/>
        </w:trPr>
        <w:tc>
          <w:tcPr>
            <w:tcW w:w="157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D03F2E">
            <w:pPr>
              <w:spacing w:after="0" w:afterAutospacing="0" w:line="259" w:lineRule="auto"/>
              <w:ind w:left="5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Магистральное направление «Знание»</w:t>
            </w:r>
          </w:p>
          <w:p w:rsidR="003903DE" w:rsidRPr="003F49A5" w:rsidRDefault="003903DE" w:rsidP="003F49A5">
            <w:pPr>
              <w:spacing w:before="0" w:beforeAutospacing="0" w:after="0" w:line="275" w:lineRule="auto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1. </w:t>
            </w:r>
            <w:r w:rsidRPr="003F49A5">
              <w:rPr>
                <w:sz w:val="24"/>
                <w:szCs w:val="24"/>
                <w:lang w:val="ru-RU"/>
              </w:rPr>
              <w:t>Обновление содержания образования в соответствии с требованиями федеральных образовательных стандартов и федеральных образовательных программ общего образования, предоставление возможности учащимся овладения содержанием образования повышенного уровня, соответствующего интересам и</w:t>
            </w:r>
            <w:r w:rsid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возможностям учащихся, социальному заказу родителей, потребностям социума;</w:t>
            </w:r>
          </w:p>
        </w:tc>
      </w:tr>
      <w:tr w:rsidR="003903DE" w:rsidRPr="003F49A5" w:rsidTr="00D03F2E">
        <w:trPr>
          <w:gridAfter w:val="2"/>
          <w:wAfter w:w="27" w:type="dxa"/>
          <w:trHeight w:val="7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ООП НОО, ООО и СОО в соответствии с ФГОС и ФОП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75" w:lineRule="auto"/>
              <w:ind w:left="7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 1 сентября</w:t>
            </w:r>
            <w:r w:rsid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ООП НОО и ООО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521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EF767E" w:rsidP="003F49A5">
            <w:pPr>
              <w:spacing w:after="0" w:line="259" w:lineRule="auto"/>
              <w:ind w:left="66" w:firstLine="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Корректировка 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 оложения о единых рекомендациях по оценочным процедурам обучающихся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right="12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 01.09.2025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Положение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7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EF767E" w:rsidP="003F49A5">
            <w:pPr>
              <w:spacing w:after="0" w:line="259" w:lineRule="auto"/>
              <w:ind w:left="66" w:right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</w:t>
            </w:r>
            <w:r w:rsidR="003903DE" w:rsidRPr="003F49A5">
              <w:rPr>
                <w:sz w:val="24"/>
                <w:szCs w:val="24"/>
                <w:lang w:val="ru-RU"/>
              </w:rPr>
              <w:t>рабочих программ по учебным предметам для углубленного изучения (согласно нового ФГОС)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9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righ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программа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1697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 w:right="238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Использование в образовательном процессе разнообразных инновационных форм контроля знаний: зачет, защита проектов, защита исследовательских работ и др.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7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 по каждому предмету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4" w:right="-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Банк образовательных программ, учебных планов, методических разработок и т. д. Пакет диагностических материалов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1027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Обновить систему ВСОКО на уровне ОУ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Сентябрь 2025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4F21A6" w:rsidP="003F49A5">
            <w:pPr>
              <w:spacing w:after="0" w:line="259" w:lineRule="auto"/>
              <w:ind w:left="84" w:right="24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скорректи</w:t>
            </w:r>
            <w:r w:rsidR="00E25914">
              <w:rPr>
                <w:sz w:val="24"/>
                <w:szCs w:val="24"/>
                <w:lang w:val="ru-RU"/>
              </w:rPr>
              <w:t>рованного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 положения и разработанного плана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tabs>
                <w:tab w:val="center" w:pos="1403"/>
                <w:tab w:val="center" w:pos="1823"/>
              </w:tabs>
              <w:spacing w:before="0" w:beforeAutospacing="0" w:after="0" w:afterAutospacing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Положение </w:t>
            </w:r>
            <w:r w:rsidRPr="003F49A5">
              <w:rPr>
                <w:sz w:val="24"/>
                <w:szCs w:val="24"/>
                <w:lang w:val="ru-RU"/>
              </w:rPr>
              <w:tab/>
              <w:t>по</w:t>
            </w:r>
          </w:p>
          <w:p w:rsidR="003903DE" w:rsidRPr="003F49A5" w:rsidRDefault="003903DE" w:rsidP="003F49A5">
            <w:pPr>
              <w:spacing w:before="0" w:beforeAutospacing="0" w:after="0" w:afterAutospacing="0" w:line="259" w:lineRule="auto"/>
              <w:ind w:left="8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ВСОКО и план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1028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 w:right="34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lastRenderedPageBreak/>
              <w:t xml:space="preserve">Разработка и реализация программы поддержки талантливых учащихся по различным направлениям </w:t>
            </w:r>
            <w:r w:rsidR="003F49A5">
              <w:rPr>
                <w:sz w:val="24"/>
                <w:szCs w:val="24"/>
                <w:lang w:val="ru-RU"/>
              </w:rPr>
              <w:t>ин</w:t>
            </w:r>
            <w:r w:rsidRPr="003F49A5">
              <w:rPr>
                <w:sz w:val="24"/>
                <w:szCs w:val="24"/>
                <w:lang w:val="ru-RU"/>
              </w:rPr>
              <w:t>теллектуальной, творческой, социальной и спортивной деятельности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2025-2027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tabs>
                <w:tab w:val="right" w:pos="1998"/>
                <w:tab w:val="right" w:pos="2595"/>
              </w:tabs>
              <w:spacing w:before="0" w:beforeAutospacing="0" w:after="0" w:afterAutospacing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Программа </w:t>
            </w:r>
            <w:r w:rsidRPr="003F49A5">
              <w:rPr>
                <w:sz w:val="24"/>
                <w:szCs w:val="24"/>
                <w:lang w:val="ru-RU"/>
              </w:rPr>
              <w:tab/>
              <w:t>поддержки</w:t>
            </w:r>
          </w:p>
          <w:p w:rsidR="003903DE" w:rsidRPr="003F49A5" w:rsidRDefault="003903DE" w:rsidP="003F49A5">
            <w:pPr>
              <w:spacing w:before="0" w:beforeAutospacing="0" w:after="0" w:afterAutospacing="0" w:line="259" w:lineRule="auto"/>
              <w:ind w:left="8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талантливых детей,</w:t>
            </w:r>
          </w:p>
          <w:p w:rsidR="003903DE" w:rsidRPr="003F49A5" w:rsidRDefault="003903DE" w:rsidP="003F49A5">
            <w:pPr>
              <w:spacing w:before="0" w:beforeAutospacing="0" w:after="0" w:afterAutospacing="0" w:line="259" w:lineRule="auto"/>
              <w:ind w:left="8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ИОМы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7" w:hanging="9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rPr>
          <w:gridAfter w:val="2"/>
          <w:wAfter w:w="27" w:type="dxa"/>
          <w:trHeight w:val="787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 w:right="13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Анализ существующей в школе внеурочной деятельности в целях выявления резервов ее оптимизации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tabs>
                <w:tab w:val="right" w:pos="1079"/>
                <w:tab w:val="right" w:pos="1402"/>
              </w:tabs>
              <w:spacing w:after="0" w:line="259" w:lineRule="auto"/>
              <w:ind w:left="-1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01.06.2025</w:t>
            </w:r>
          </w:p>
          <w:p w:rsidR="003903DE" w:rsidRPr="003F49A5" w:rsidRDefault="003903DE" w:rsidP="003F49A5">
            <w:pPr>
              <w:spacing w:after="0" w:line="259" w:lineRule="auto"/>
              <w:ind w:left="-16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Справка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8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818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" w:right="402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Расширение форм и направлений внеурочной деятельности школы в соответствии с потребностями учащихся разных возрастов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Наличие не менее 2-х в поддержку предмета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tabs>
                <w:tab w:val="center" w:pos="1254"/>
                <w:tab w:val="center" w:pos="1629"/>
              </w:tabs>
              <w:spacing w:after="20" w:line="259" w:lineRule="auto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Рабочие </w:t>
            </w:r>
            <w:r w:rsidRPr="003F49A5">
              <w:rPr>
                <w:sz w:val="24"/>
                <w:szCs w:val="24"/>
                <w:lang w:val="ru-RU"/>
              </w:rPr>
              <w:tab/>
              <w:t>программы</w:t>
            </w:r>
            <w:r w:rsid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22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Зам по УВР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821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" w:right="-33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Обеспечение разработки программ подготовки обучающихся к участию в олимпиадном движении на всех уровнях от школьного до всероссийского.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99" w:right="143" w:hanging="19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2025-2027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5" w:right="158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Рабочие программы внеурочной деятельности поддержку предмета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2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263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Привлечение узких специалистов из других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tabs>
                <w:tab w:val="center" w:pos="397"/>
                <w:tab w:val="center" w:pos="516"/>
                <w:tab w:val="center" w:pos="1067"/>
                <w:tab w:val="center" w:pos="1387"/>
                <w:tab w:val="center" w:pos="1685"/>
                <w:tab w:val="center" w:pos="2189"/>
              </w:tabs>
              <w:spacing w:after="0" w:line="259" w:lineRule="auto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Договора </w:t>
            </w:r>
            <w:r w:rsidRPr="003F49A5">
              <w:rPr>
                <w:sz w:val="24"/>
                <w:szCs w:val="24"/>
              </w:rPr>
              <w:tab/>
              <w:t xml:space="preserve">о </w:t>
            </w:r>
            <w:r w:rsidRPr="003F49A5">
              <w:rPr>
                <w:sz w:val="24"/>
                <w:szCs w:val="24"/>
              </w:rPr>
              <w:tab/>
              <w:t>сетевом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589"/>
        </w:trPr>
        <w:tc>
          <w:tcPr>
            <w:tcW w:w="47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образ</w:t>
            </w:r>
            <w:r w:rsidR="003F49A5">
              <w:rPr>
                <w:sz w:val="24"/>
                <w:szCs w:val="24"/>
                <w:lang w:val="ru-RU"/>
              </w:rPr>
              <w:t xml:space="preserve">овательных организаций через </w:t>
            </w:r>
            <w:r w:rsidRPr="003F49A5">
              <w:rPr>
                <w:sz w:val="24"/>
                <w:szCs w:val="24"/>
                <w:lang w:val="ru-RU"/>
              </w:rPr>
              <w:t xml:space="preserve">сетевое взаимодействие </w:t>
            </w:r>
          </w:p>
        </w:tc>
        <w:tc>
          <w:tcPr>
            <w:tcW w:w="129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-5"/>
              <w:jc w:val="center"/>
              <w:rPr>
                <w:sz w:val="24"/>
                <w:szCs w:val="24"/>
                <w:lang w:val="ru-RU"/>
              </w:rPr>
            </w:pPr>
          </w:p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5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взаимодействии</w:t>
            </w:r>
          </w:p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50" w:line="259" w:lineRule="auto"/>
              <w:ind w:left="1"/>
              <w:jc w:val="center"/>
              <w:rPr>
                <w:sz w:val="24"/>
                <w:szCs w:val="24"/>
              </w:rPr>
            </w:pPr>
          </w:p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50" w:line="259" w:lineRule="auto"/>
              <w:jc w:val="center"/>
              <w:rPr>
                <w:sz w:val="24"/>
                <w:szCs w:val="24"/>
              </w:rPr>
            </w:pPr>
          </w:p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7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Проведение самообследования ресурсных условий (материально-технических, кадровых и др.) для реализации</w:t>
            </w:r>
            <w:r w:rsid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 xml:space="preserve">профильного обучения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E25914" w:rsidP="003F49A5">
            <w:pPr>
              <w:spacing w:after="0" w:line="259" w:lineRule="auto"/>
              <w:ind w:lef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Мониторинг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680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Привлечение внебюджетных фондов (</w:t>
            </w:r>
            <w:r w:rsidR="004D6120">
              <w:rPr>
                <w:sz w:val="24"/>
                <w:szCs w:val="24"/>
                <w:lang w:val="ru-RU"/>
              </w:rPr>
              <w:t>спонсорской помощи</w:t>
            </w:r>
            <w:r w:rsidR="007B0D4E">
              <w:rPr>
                <w:sz w:val="24"/>
                <w:szCs w:val="24"/>
                <w:lang w:val="ru-RU"/>
              </w:rPr>
              <w:t>,</w:t>
            </w:r>
            <w:r w:rsidR="004D6120">
              <w:rPr>
                <w:sz w:val="24"/>
                <w:szCs w:val="24"/>
                <w:lang w:val="ru-RU"/>
              </w:rPr>
              <w:t xml:space="preserve"> гр</w:t>
            </w:r>
            <w:r w:rsidRPr="003F49A5">
              <w:rPr>
                <w:sz w:val="24"/>
                <w:szCs w:val="24"/>
                <w:lang w:val="ru-RU"/>
              </w:rPr>
              <w:t xml:space="preserve">антов, инвестиций)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1527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Обеспечение профориентационных мер (посещений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 w:right="56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График посещений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7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lastRenderedPageBreak/>
              <w:t xml:space="preserve">Создание условий для реализации ООП в сетевой форме: выявление дефицитов, заключение сетевых договоров, мониторинг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E25914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903DE" w:rsidRPr="003F49A5">
              <w:rPr>
                <w:sz w:val="24"/>
                <w:szCs w:val="24"/>
              </w:rPr>
              <w:t>оговора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776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Привлечение партнеров для организации образовательной деятельности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E25914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903DE" w:rsidRPr="003F49A5">
              <w:rPr>
                <w:sz w:val="24"/>
                <w:szCs w:val="24"/>
              </w:rPr>
              <w:t>оглашения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1022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Создание системы работы с одаренными детьми, включающие выявление, поддержку, сопровождение и развитие интеллектуальной одаренности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 w:right="119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Система работы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</w:tr>
      <w:tr w:rsidR="003903DE" w:rsidRPr="003F49A5" w:rsidTr="00D03F2E">
        <w:tblPrEx>
          <w:tblCellMar>
            <w:top w:w="0" w:type="dxa"/>
          </w:tblCellMar>
        </w:tblPrEx>
        <w:trPr>
          <w:gridAfter w:val="1"/>
          <w:wAfter w:w="12" w:type="dxa"/>
          <w:trHeight w:val="12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Модернизация методической деятельности в ОО по организации и развитию компетенций педагогических работников в вопросах программно-методического обеспечения обучения и воспитания по ФАООП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776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Подача заявок на оснащение ТСО, автоматизированных рабочих мест для обучающихся с ОВЗ, инвалидностью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42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2025-2026 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Заявки, письма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1272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 w:right="78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Обеспечение совершенствования профессиональных компетенций и последующих действий по трансляции опыта ОО в вопросах образования обучающихся с ОВЗ и инвалидностью 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42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2025-2028 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7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4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F49A5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</w:p>
        </w:tc>
      </w:tr>
      <w:tr w:rsidR="003903DE" w:rsidRPr="00480DE3" w:rsidTr="00D03F2E">
        <w:tblPrEx>
          <w:tblCellMar>
            <w:top w:w="0" w:type="dxa"/>
          </w:tblCellMar>
        </w:tblPrEx>
        <w:trPr>
          <w:trHeight w:val="773"/>
        </w:trPr>
        <w:tc>
          <w:tcPr>
            <w:tcW w:w="157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before="0" w:beforeAutospacing="0" w:after="0" w:afterAutospacing="0" w:line="259" w:lineRule="auto"/>
              <w:ind w:left="42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«Воспитание» </w:t>
            </w:r>
          </w:p>
          <w:p w:rsidR="003903DE" w:rsidRPr="003F49A5" w:rsidRDefault="003903DE" w:rsidP="003C5887">
            <w:pPr>
              <w:spacing w:before="0" w:beforeAutospacing="0"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</w:t>
            </w:r>
            <w:r w:rsidRPr="003F49A5">
              <w:rPr>
                <w:sz w:val="24"/>
                <w:szCs w:val="24"/>
                <w:lang w:val="ru-RU"/>
              </w:rPr>
              <w:t xml:space="preserve">2. 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обществе; 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77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F49A5" w:rsidP="00157776">
            <w:pPr>
              <w:tabs>
                <w:tab w:val="center" w:pos="466"/>
                <w:tab w:val="center" w:pos="606"/>
                <w:tab w:val="center" w:pos="1740"/>
                <w:tab w:val="center" w:pos="2260"/>
                <w:tab w:val="center" w:pos="3157"/>
                <w:tab w:val="center" w:pos="4100"/>
              </w:tabs>
              <w:spacing w:after="18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ab/>
              <w:t xml:space="preserve">Корректировка </w:t>
            </w:r>
            <w:r w:rsidR="003903DE" w:rsidRPr="003F49A5">
              <w:rPr>
                <w:sz w:val="24"/>
                <w:szCs w:val="24"/>
                <w:lang w:val="ru-RU"/>
              </w:rPr>
              <w:t>программы воспитания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tabs>
                <w:tab w:val="center" w:pos="28"/>
              </w:tabs>
              <w:spacing w:before="0" w:beforeAutospacing="0" w:after="0" w:afterAutospacing="0" w:line="259" w:lineRule="auto"/>
              <w:ind w:left="-1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 1</w:t>
            </w:r>
          </w:p>
          <w:p w:rsidR="003903DE" w:rsidRPr="003F49A5" w:rsidRDefault="003903DE" w:rsidP="00157776">
            <w:pPr>
              <w:spacing w:before="0" w:beforeAutospacing="0" w:after="0" w:afterAutospacing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сентября</w:t>
            </w:r>
          </w:p>
          <w:p w:rsidR="003903DE" w:rsidRPr="003F49A5" w:rsidRDefault="003903DE" w:rsidP="00157776">
            <w:pPr>
              <w:spacing w:before="0" w:beforeAutospacing="0" w:after="0" w:afterAutospacing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tabs>
                <w:tab w:val="center" w:pos="403"/>
                <w:tab w:val="center" w:pos="524"/>
                <w:tab w:val="right" w:pos="2019"/>
                <w:tab w:val="right" w:pos="2623"/>
              </w:tabs>
              <w:spacing w:after="17" w:line="259" w:lineRule="auto"/>
              <w:ind w:right="-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Рабочая </w:t>
            </w:r>
            <w:r w:rsidRPr="003F49A5">
              <w:rPr>
                <w:sz w:val="24"/>
                <w:szCs w:val="24"/>
              </w:rPr>
              <w:tab/>
              <w:t>программа</w:t>
            </w:r>
            <w:r w:rsid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воспитания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247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tabs>
                <w:tab w:val="center" w:pos="498"/>
                <w:tab w:val="center" w:pos="648"/>
                <w:tab w:val="center" w:pos="1754"/>
                <w:tab w:val="center" w:pos="2279"/>
                <w:tab w:val="center" w:pos="3143"/>
                <w:tab w:val="center" w:pos="4082"/>
              </w:tabs>
              <w:spacing w:after="0" w:line="259" w:lineRule="auto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Повышение </w:t>
            </w:r>
            <w:r w:rsidRPr="003F49A5">
              <w:rPr>
                <w:sz w:val="24"/>
                <w:szCs w:val="24"/>
              </w:rPr>
              <w:tab/>
              <w:t xml:space="preserve">квалификации </w:t>
            </w:r>
            <w:r w:rsidRPr="003F49A5">
              <w:rPr>
                <w:sz w:val="24"/>
                <w:szCs w:val="24"/>
              </w:rPr>
              <w:tab/>
              <w:t>педагогических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157776" w:rsidRDefault="00D214A8" w:rsidP="00157776">
            <w:pPr>
              <w:tabs>
                <w:tab w:val="center" w:pos="420"/>
                <w:tab w:val="center" w:pos="546"/>
              </w:tabs>
              <w:spacing w:after="0" w:line="259" w:lineRule="auto"/>
              <w:ind w:left="-7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</w:rPr>
              <w:t>2025</w:t>
            </w:r>
            <w:r w:rsidR="003903DE" w:rsidRPr="003F49A5">
              <w:rPr>
                <w:sz w:val="24"/>
                <w:szCs w:val="24"/>
              </w:rPr>
              <w:t>-</w:t>
            </w:r>
            <w:r w:rsidR="00157776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Удостоверения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1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Справка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415"/>
        </w:trPr>
        <w:tc>
          <w:tcPr>
            <w:tcW w:w="470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6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работников в сфере воспитания</w:t>
            </w:r>
          </w:p>
        </w:tc>
        <w:tc>
          <w:tcPr>
            <w:tcW w:w="1291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3903DE" w:rsidRPr="003F49A5" w:rsidRDefault="003903DE" w:rsidP="00157776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23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157776" w:rsidRDefault="003903DE" w:rsidP="00157776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Разработка нормативной правовой документации</w:t>
            </w:r>
            <w:r w:rsidR="00157776" w:rsidRPr="00157776">
              <w:rPr>
                <w:sz w:val="24"/>
                <w:szCs w:val="24"/>
                <w:lang w:val="ru-RU"/>
              </w:rPr>
              <w:t xml:space="preserve"> школьного </w:t>
            </w:r>
            <w:r w:rsidR="00157776" w:rsidRPr="00157776">
              <w:rPr>
                <w:sz w:val="24"/>
                <w:szCs w:val="24"/>
                <w:lang w:val="ru-RU"/>
              </w:rPr>
              <w:tab/>
            </w:r>
            <w:r w:rsidR="00157776">
              <w:rPr>
                <w:sz w:val="24"/>
                <w:szCs w:val="24"/>
                <w:lang w:val="ru-RU"/>
              </w:rPr>
              <w:t>военно-</w:t>
            </w:r>
            <w:r w:rsidR="00157776">
              <w:rPr>
                <w:sz w:val="24"/>
                <w:szCs w:val="24"/>
                <w:lang w:val="ru-RU"/>
              </w:rPr>
              <w:lastRenderedPageBreak/>
              <w:t xml:space="preserve">патриотического </w:t>
            </w:r>
            <w:r w:rsidR="00157776" w:rsidRPr="00157776">
              <w:rPr>
                <w:sz w:val="24"/>
                <w:szCs w:val="24"/>
                <w:lang w:val="ru-RU"/>
              </w:rPr>
              <w:t>клуба</w:t>
            </w:r>
            <w:r w:rsidR="004D6120">
              <w:rPr>
                <w:sz w:val="24"/>
                <w:szCs w:val="24"/>
                <w:lang w:val="ru-RU"/>
              </w:rPr>
              <w:t>:</w:t>
            </w:r>
            <w:r w:rsidR="00157776" w:rsidRPr="003F49A5">
              <w:rPr>
                <w:sz w:val="24"/>
                <w:szCs w:val="24"/>
                <w:lang w:val="ru-RU"/>
              </w:rPr>
              <w:t xml:space="preserve"> Устав, Положение, программа деятельности, план</w:t>
            </w:r>
            <w:r w:rsidR="00157776" w:rsidRPr="00157776">
              <w:rPr>
                <w:sz w:val="24"/>
                <w:szCs w:val="24"/>
                <w:lang w:val="ru-RU"/>
              </w:rPr>
              <w:t xml:space="preserve"> </w:t>
            </w:r>
            <w:r w:rsidR="00157776">
              <w:rPr>
                <w:sz w:val="24"/>
                <w:szCs w:val="24"/>
                <w:lang w:val="ru-RU"/>
              </w:rPr>
              <w:t>работы и др.)</w:t>
            </w:r>
            <w:r w:rsidR="00157776" w:rsidRPr="0015777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157776" w:rsidRDefault="003903DE" w:rsidP="00157776">
            <w:pPr>
              <w:spacing w:after="0" w:line="259" w:lineRule="auto"/>
              <w:ind w:left="-1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</w:rPr>
              <w:lastRenderedPageBreak/>
              <w:t>До сентября</w:t>
            </w:r>
            <w:r w:rsidR="00157776">
              <w:rPr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157776" w:rsidRDefault="00157776" w:rsidP="00157776">
            <w:pPr>
              <w:spacing w:after="0" w:line="259" w:lineRule="auto"/>
              <w:ind w:right="-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Положение, устав, </w:t>
            </w:r>
            <w:r w:rsidR="003903DE" w:rsidRPr="00157776">
              <w:rPr>
                <w:sz w:val="24"/>
                <w:szCs w:val="24"/>
                <w:lang w:val="ru-RU"/>
              </w:rPr>
              <w:t>план</w:t>
            </w:r>
            <w:r w:rsidRPr="0015777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работы </w:t>
            </w:r>
            <w:r w:rsidRPr="00157776">
              <w:rPr>
                <w:sz w:val="24"/>
                <w:szCs w:val="24"/>
                <w:lang w:val="ru-RU"/>
              </w:rPr>
              <w:t>школьного военно-патриотического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</w:t>
            </w:r>
            <w:r w:rsidR="00157776" w:rsidRPr="003F49A5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566"/>
        </w:trPr>
        <w:tc>
          <w:tcPr>
            <w:tcW w:w="47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Назначение руководителя школьного военно- патриотического клуба.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 сентября 2025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1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564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29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Сотрудничество с детскими и общественными объединениями (назначить ответственных) .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4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Ежегодно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1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8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241"/>
        </w:trPr>
        <w:tc>
          <w:tcPr>
            <w:tcW w:w="4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D03F2E" w:rsidRDefault="00D03F2E" w:rsidP="00D03F2E">
            <w:pPr>
              <w:tabs>
                <w:tab w:val="center" w:pos="458"/>
                <w:tab w:val="center" w:pos="596"/>
                <w:tab w:val="center" w:pos="2395"/>
                <w:tab w:val="center" w:pos="3111"/>
              </w:tabs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t xml:space="preserve">Продолжить </w:t>
            </w:r>
            <w:r w:rsidRPr="00D03F2E">
              <w:rPr>
                <w:sz w:val="24"/>
                <w:szCs w:val="24"/>
                <w:lang w:val="ru-RU"/>
              </w:rPr>
              <w:tab/>
              <w:t>работу волонтерского движения,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3F2E">
              <w:rPr>
                <w:sz w:val="24"/>
                <w:szCs w:val="24"/>
                <w:lang w:val="ru-RU"/>
              </w:rPr>
              <w:t>«Движения Первых», «Юнармии»</w:t>
            </w:r>
            <w:r w:rsidR="003C009E">
              <w:rPr>
                <w:sz w:val="24"/>
                <w:szCs w:val="24"/>
                <w:lang w:val="ru-RU"/>
              </w:rPr>
              <w:t xml:space="preserve">, «Орлята </w:t>
            </w:r>
            <w:r w:rsidR="00E937AC">
              <w:rPr>
                <w:sz w:val="24"/>
                <w:szCs w:val="24"/>
                <w:lang w:val="ru-RU"/>
              </w:rPr>
              <w:t>России</w:t>
            </w:r>
            <w:r w:rsidR="00EA171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tabs>
                <w:tab w:val="center" w:pos="387"/>
                <w:tab w:val="center" w:pos="503"/>
              </w:tabs>
              <w:spacing w:after="0" w:line="259" w:lineRule="auto"/>
              <w:ind w:left="-9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-1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498"/>
        </w:trPr>
        <w:tc>
          <w:tcPr>
            <w:tcW w:w="470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-1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показателей</w:t>
            </w:r>
          </w:p>
        </w:tc>
        <w:tc>
          <w:tcPr>
            <w:tcW w:w="252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D03F2E" w:rsidRPr="00157776" w:rsidTr="00D03F2E">
        <w:tblPrEx>
          <w:tblCellMar>
            <w:top w:w="0" w:type="dxa"/>
          </w:tblCellMar>
        </w:tblPrEx>
        <w:trPr>
          <w:trHeight w:val="24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Организация работы по взаимодействию ОО и</w:t>
            </w:r>
            <w:r w:rsidR="00157776" w:rsidRPr="00157776">
              <w:rPr>
                <w:sz w:val="24"/>
                <w:szCs w:val="24"/>
                <w:lang w:val="ru-RU"/>
              </w:rPr>
              <w:t xml:space="preserve"> родителей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8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</w:t>
            </w:r>
            <w:r w:rsidR="00157776"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1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</w:t>
            </w:r>
            <w:r w:rsidR="00157776" w:rsidRPr="003F49A5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  <w:r w:rsidR="00157776" w:rsidRPr="003F49A5">
              <w:rPr>
                <w:sz w:val="24"/>
                <w:szCs w:val="24"/>
              </w:rPr>
              <w:t xml:space="preserve"> программа воспитания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</w:t>
            </w:r>
            <w:r w:rsidR="00157776" w:rsidRPr="003F49A5">
              <w:rPr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3DE" w:rsidRPr="00157776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Директор</w:t>
            </w:r>
            <w:r w:rsidR="00157776" w:rsidRPr="00157776">
              <w:rPr>
                <w:sz w:val="24"/>
                <w:szCs w:val="24"/>
                <w:lang w:val="ru-RU"/>
              </w:rPr>
              <w:t xml:space="preserve"> </w:t>
            </w:r>
            <w:r w:rsidR="00157776" w:rsidRPr="00157776">
              <w:rPr>
                <w:sz w:val="24"/>
                <w:szCs w:val="24"/>
                <w:lang w:val="ru-RU"/>
              </w:rPr>
              <w:br/>
              <w:t>Зам по ВР</w:t>
            </w:r>
          </w:p>
        </w:tc>
      </w:tr>
      <w:tr w:rsidR="00D03F2E" w:rsidRPr="00157776" w:rsidTr="00D03F2E">
        <w:tblPrEx>
          <w:tblCellMar>
            <w:top w:w="0" w:type="dxa"/>
          </w:tblCellMar>
        </w:tblPrEx>
        <w:trPr>
          <w:trHeight w:val="903"/>
        </w:trPr>
        <w:tc>
          <w:tcPr>
            <w:tcW w:w="470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Организация неформальных форм взаимодействия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57776">
              <w:rPr>
                <w:sz w:val="24"/>
                <w:szCs w:val="24"/>
                <w:lang w:val="ru-RU"/>
              </w:rPr>
              <w:t>ОО и родительской общественности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2025-</w:t>
            </w:r>
            <w:r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Сохранение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показателей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Приказ,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Директор,</w:t>
            </w:r>
            <w:r>
              <w:rPr>
                <w:sz w:val="24"/>
                <w:szCs w:val="24"/>
                <w:lang w:val="ru-RU"/>
              </w:rPr>
              <w:br/>
            </w:r>
            <w:r w:rsidRPr="00157776">
              <w:rPr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776" w:rsidRPr="00157776" w:rsidRDefault="00157776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br/>
            </w:r>
            <w:r w:rsidRPr="00157776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91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</w:t>
            </w:r>
            <w:r w:rsidR="00157776">
              <w:rPr>
                <w:sz w:val="24"/>
                <w:szCs w:val="24"/>
                <w:lang w:val="ru-RU"/>
              </w:rPr>
              <w:t xml:space="preserve">ция родительских дней, семейных </w:t>
            </w:r>
            <w:r w:rsidRPr="003F49A5">
              <w:rPr>
                <w:sz w:val="24"/>
                <w:szCs w:val="24"/>
                <w:lang w:val="ru-RU"/>
              </w:rPr>
              <w:t>клубов, родительских гостиных, форумов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92"/>
              <w:jc w:val="center"/>
              <w:rPr>
                <w:sz w:val="24"/>
                <w:szCs w:val="24"/>
              </w:rPr>
            </w:pPr>
            <w:r w:rsidRPr="00157776">
              <w:rPr>
                <w:sz w:val="24"/>
                <w:szCs w:val="24"/>
                <w:lang w:val="ru-RU"/>
              </w:rPr>
              <w:t>2025-</w:t>
            </w:r>
            <w:r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9" w:right="13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 показателей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7" w:line="259" w:lineRule="auto"/>
              <w:ind w:left="5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  <w:r w:rsidR="00157776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 рабочая группа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 w:right="11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 Зам по УВР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856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Привлечение обучающихся к поисковой, краеведческой деятельности, детскому туризму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9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</w:t>
            </w:r>
            <w:r w:rsidR="00157776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9" w:right="13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 показателей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7" w:line="259" w:lineRule="auto"/>
              <w:ind w:left="5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  <w:r w:rsidR="00157776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 рабочая группа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 w:right="11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 Зам по УВР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1025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 w:right="249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Реализация программ урочной и внеурочной деятельности, дополнительного образования по краеведению и школьному туризму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9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9" w:right="13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 показателей</w:t>
            </w:r>
          </w:p>
        </w:tc>
        <w:tc>
          <w:tcPr>
            <w:tcW w:w="2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7" w:line="259" w:lineRule="auto"/>
              <w:ind w:left="5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  <w:r w:rsidR="00157776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2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 рабочая группа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 w:right="11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 Зам по УВР</w:t>
            </w:r>
          </w:p>
        </w:tc>
      </w:tr>
      <w:tr w:rsidR="003903DE" w:rsidRPr="00480DE3" w:rsidTr="00D03F2E">
        <w:tblPrEx>
          <w:tblCellMar>
            <w:top w:w="1" w:type="dxa"/>
          </w:tblCellMar>
        </w:tblPrEx>
        <w:trPr>
          <w:trHeight w:val="521"/>
        </w:trPr>
        <w:tc>
          <w:tcPr>
            <w:tcW w:w="157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D03F2E">
            <w:pPr>
              <w:spacing w:after="0" w:afterAutospacing="0" w:line="259" w:lineRule="auto"/>
              <w:ind w:right="1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«Здоровье» </w:t>
            </w:r>
          </w:p>
          <w:p w:rsidR="003903DE" w:rsidRPr="003F49A5" w:rsidRDefault="003903DE" w:rsidP="003C5887">
            <w:pPr>
              <w:spacing w:before="0" w:beforeAutospacing="0" w:after="0" w:line="259" w:lineRule="auto"/>
              <w:ind w:right="1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3. </w:t>
            </w:r>
            <w:r w:rsidRPr="003F49A5">
              <w:rPr>
                <w:sz w:val="24"/>
                <w:szCs w:val="24"/>
                <w:lang w:val="ru-RU"/>
              </w:rPr>
              <w:t xml:space="preserve">Сохранение и укрепление физического, психологического и социального здоровья обучающихся, обеспечение их безопасности; </w:t>
            </w:r>
          </w:p>
        </w:tc>
      </w:tr>
      <w:tr w:rsidR="00D03F2E" w:rsidRPr="00157776" w:rsidTr="00D03F2E">
        <w:tblPrEx>
          <w:tblCellMar>
            <w:top w:w="1" w:type="dxa"/>
          </w:tblCellMar>
        </w:tblPrEx>
        <w:trPr>
          <w:trHeight w:val="778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7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Проведение мониторинга участия обучающихся в массовых </w:t>
            </w:r>
            <w:r w:rsidRPr="003F49A5">
              <w:rPr>
                <w:sz w:val="24"/>
                <w:szCs w:val="24"/>
                <w:lang w:val="ru-RU"/>
              </w:rPr>
              <w:tab/>
              <w:t>физкультурно-спортивных мероприятиях.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4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4" w:right="5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Участие обучающихся массовых </w:t>
            </w:r>
            <w:r w:rsidR="00157776">
              <w:rPr>
                <w:sz w:val="24"/>
                <w:szCs w:val="24"/>
                <w:lang w:val="ru-RU"/>
              </w:rPr>
              <w:t>ф</w:t>
            </w:r>
            <w:r w:rsidRPr="003F49A5">
              <w:rPr>
                <w:sz w:val="24"/>
                <w:szCs w:val="24"/>
                <w:lang w:val="ru-RU"/>
              </w:rPr>
              <w:t>изкультурно- спортивных мероприятиях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3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Справка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0" w:line="259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Зам по ВР</w:t>
            </w:r>
            <w:r w:rsidR="00157776">
              <w:rPr>
                <w:sz w:val="24"/>
                <w:szCs w:val="24"/>
                <w:lang w:val="ru-RU"/>
              </w:rPr>
              <w:br/>
            </w:r>
            <w:r w:rsidRPr="003F49A5">
              <w:rPr>
                <w:sz w:val="24"/>
                <w:szCs w:val="24"/>
                <w:lang w:val="ru-RU"/>
              </w:rPr>
              <w:t>Рук-ль Спортклуба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157776" w:rsidRDefault="003903DE" w:rsidP="00157776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157776"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780"/>
        </w:trPr>
        <w:tc>
          <w:tcPr>
            <w:tcW w:w="4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9" w:firstLine="42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lastRenderedPageBreak/>
              <w:t>Определение сетевых партнеров, которые могли бы предоставить материально-техническую базу, узких специалистов</w:t>
            </w:r>
          </w:p>
        </w:tc>
        <w:tc>
          <w:tcPr>
            <w:tcW w:w="1291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jc w:val="center"/>
              <w:rPr>
                <w:sz w:val="24"/>
                <w:szCs w:val="24"/>
              </w:rPr>
            </w:pPr>
            <w:r w:rsidRPr="00157776">
              <w:rPr>
                <w:sz w:val="24"/>
                <w:szCs w:val="24"/>
                <w:lang w:val="ru-RU"/>
              </w:rPr>
              <w:t>2025-</w:t>
            </w:r>
            <w:r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67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</w:t>
            </w:r>
            <w:r w:rsidRP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показателей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-38" w:right="236" w:firstLine="9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 программа воспитания</w:t>
            </w:r>
          </w:p>
        </w:tc>
        <w:tc>
          <w:tcPr>
            <w:tcW w:w="1816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right="3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 зам по УВР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605"/>
        </w:trPr>
        <w:tc>
          <w:tcPr>
            <w:tcW w:w="4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9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Организация детско-взрослой событийной общности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Сохранение</w:t>
            </w:r>
            <w:r w:rsidRPr="003F49A5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показателей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15" w:line="259" w:lineRule="auto"/>
              <w:ind w:left="5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</w:t>
            </w:r>
            <w:r w:rsidR="00157776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программа воспитания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right="3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 Зам по УВР</w:t>
            </w:r>
          </w:p>
        </w:tc>
      </w:tr>
      <w:tr w:rsidR="00D03F2E" w:rsidRPr="003F49A5" w:rsidTr="00D03F2E">
        <w:tblPrEx>
          <w:tblCellMar>
            <w:top w:w="1" w:type="dxa"/>
          </w:tblCellMar>
        </w:tblPrEx>
        <w:trPr>
          <w:trHeight w:val="1025"/>
        </w:trPr>
        <w:tc>
          <w:tcPr>
            <w:tcW w:w="4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9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Проведение просветительской работы о порядке участия во Всероссийском физкультурно- спортивном комплексе ГТО и преимуществ обладателей удостоверений ГТО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D03F2E" w:rsidP="00157776">
            <w:pPr>
              <w:spacing w:after="0" w:line="259" w:lineRule="auto"/>
              <w:ind w:lef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3903DE" w:rsidRPr="003F49A5">
              <w:rPr>
                <w:sz w:val="24"/>
                <w:szCs w:val="24"/>
              </w:rPr>
              <w:t>правка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157776">
            <w:pPr>
              <w:spacing w:after="0" w:line="259" w:lineRule="auto"/>
              <w:ind w:left="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D03F2E" w:rsidRDefault="003903DE" w:rsidP="00D03F2E">
            <w:pPr>
              <w:spacing w:after="4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</w:rPr>
              <w:t>Зам.директор</w:t>
            </w:r>
            <w:r w:rsidR="00D03F2E">
              <w:rPr>
                <w:sz w:val="24"/>
                <w:szCs w:val="24"/>
                <w:lang w:val="ru-RU"/>
              </w:rPr>
              <w:t>а</w:t>
            </w:r>
          </w:p>
        </w:tc>
      </w:tr>
      <w:tr w:rsidR="00EA1716" w:rsidRPr="003F49A5" w:rsidTr="00AB66C2">
        <w:tblPrEx>
          <w:tblCellMar>
            <w:top w:w="0" w:type="dxa"/>
          </w:tblCellMar>
        </w:tblPrEx>
        <w:trPr>
          <w:trHeight w:val="1476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D03F2E" w:rsidRDefault="00EA1716" w:rsidP="00D03F2E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t>Выявление высокомотивированных обучающихся,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желающих участвовать в массовых физкультурно-спортивных мероприятиях.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3F49A5" w:rsidRDefault="00EA1716" w:rsidP="00157776">
            <w:pPr>
              <w:spacing w:after="0" w:line="259" w:lineRule="auto"/>
              <w:ind w:left="-1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3F49A5" w:rsidRDefault="00EA1716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D03F2E" w:rsidRDefault="00EA1716" w:rsidP="00D03F2E">
            <w:pPr>
              <w:tabs>
                <w:tab w:val="center" w:pos="284"/>
                <w:tab w:val="center" w:pos="369"/>
                <w:tab w:val="center" w:pos="1446"/>
                <w:tab w:val="center" w:pos="1879"/>
              </w:tabs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t xml:space="preserve">Наличие </w:t>
            </w:r>
            <w:r w:rsidRPr="00D03F2E">
              <w:rPr>
                <w:sz w:val="24"/>
                <w:szCs w:val="24"/>
                <w:lang w:val="ru-RU"/>
              </w:rPr>
              <w:tab/>
              <w:t>победителей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призеров спортивных соревнований, в том числе Всероссийских спортивных соревнованиях школьников Президентские состязания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Всероссийских спортивных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 xml:space="preserve">играх </w:t>
            </w:r>
            <w:r w:rsidRPr="003F49A5">
              <w:rPr>
                <w:sz w:val="24"/>
                <w:szCs w:val="24"/>
                <w:lang w:val="ru-RU"/>
              </w:rPr>
              <w:tab/>
              <w:t>школьников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Президентские спортивные игры)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D03F2E" w:rsidRDefault="00EA1716" w:rsidP="00D03F2E">
            <w:pPr>
              <w:tabs>
                <w:tab w:val="center" w:pos="984"/>
                <w:tab w:val="center" w:pos="1278"/>
                <w:tab w:val="right" w:pos="1871"/>
                <w:tab w:val="right" w:pos="2431"/>
              </w:tabs>
              <w:spacing w:after="0" w:line="259" w:lineRule="auto"/>
              <w:ind w:left="-10" w:right="-23"/>
              <w:jc w:val="center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t xml:space="preserve">Справка </w:t>
            </w:r>
            <w:r w:rsidRPr="00D03F2E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D03F2E">
              <w:rPr>
                <w:sz w:val="24"/>
                <w:szCs w:val="24"/>
                <w:lang w:val="ru-RU"/>
              </w:rPr>
              <w:tab/>
              <w:t>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3F2E">
              <w:rPr>
                <w:sz w:val="24"/>
                <w:szCs w:val="24"/>
                <w:lang w:val="ru-RU"/>
              </w:rPr>
              <w:t>анализа анкет,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3F2E">
              <w:rPr>
                <w:sz w:val="24"/>
                <w:szCs w:val="24"/>
                <w:lang w:val="ru-RU"/>
              </w:rPr>
              <w:t>соревнований</w:t>
            </w:r>
          </w:p>
          <w:p w:rsidR="00EA1716" w:rsidRPr="00D03F2E" w:rsidRDefault="00EA1716" w:rsidP="00157776">
            <w:pPr>
              <w:spacing w:after="0" w:line="259" w:lineRule="auto"/>
              <w:ind w:left="-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3F49A5" w:rsidRDefault="00EA1716" w:rsidP="00157776">
            <w:pPr>
              <w:tabs>
                <w:tab w:val="center" w:pos="325"/>
                <w:tab w:val="center" w:pos="423"/>
                <w:tab w:val="center" w:pos="1181"/>
                <w:tab w:val="center" w:pos="1534"/>
              </w:tabs>
              <w:spacing w:after="0" w:line="259" w:lineRule="auto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Рабочая </w:t>
            </w:r>
            <w:r w:rsidRPr="003F49A5">
              <w:rPr>
                <w:sz w:val="24"/>
                <w:szCs w:val="24"/>
              </w:rPr>
              <w:tab/>
              <w:t>группа,</w:t>
            </w:r>
          </w:p>
          <w:p w:rsidR="00EA1716" w:rsidRPr="003F49A5" w:rsidRDefault="00EA1716" w:rsidP="00D03F2E">
            <w:pPr>
              <w:spacing w:after="18" w:line="259" w:lineRule="auto"/>
              <w:ind w:left="3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ШСК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A1716" w:rsidRPr="003F49A5" w:rsidRDefault="00EA1716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D03F2E" w:rsidRPr="003F49A5" w:rsidTr="00D03F2E">
        <w:tblPrEx>
          <w:tblCellMar>
            <w:top w:w="0" w:type="dxa"/>
          </w:tblCellMar>
        </w:tblPrEx>
        <w:trPr>
          <w:trHeight w:val="1541"/>
        </w:trPr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D03F2E">
            <w:pPr>
              <w:spacing w:after="0" w:line="277" w:lineRule="auto"/>
              <w:ind w:left="5" w:righ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  <w:p w:rsidR="00D03F2E" w:rsidRPr="003F49A5" w:rsidRDefault="00D03F2E" w:rsidP="00D03F2E">
            <w:pPr>
              <w:spacing w:after="22" w:line="259" w:lineRule="auto"/>
              <w:ind w:left="1"/>
              <w:rPr>
                <w:sz w:val="24"/>
                <w:szCs w:val="24"/>
                <w:lang w:val="ru-RU"/>
              </w:rPr>
            </w:pPr>
          </w:p>
          <w:p w:rsidR="00D03F2E" w:rsidRPr="003F49A5" w:rsidRDefault="00D03F2E" w:rsidP="00D03F2E">
            <w:pPr>
              <w:spacing w:after="48" w:line="259" w:lineRule="auto"/>
              <w:ind w:left="1"/>
              <w:rPr>
                <w:sz w:val="24"/>
                <w:szCs w:val="24"/>
                <w:lang w:val="ru-RU"/>
              </w:rPr>
            </w:pPr>
          </w:p>
          <w:p w:rsidR="00D03F2E" w:rsidRPr="003F49A5" w:rsidRDefault="00D03F2E" w:rsidP="00D03F2E">
            <w:pPr>
              <w:spacing w:after="0" w:line="259" w:lineRule="auto"/>
              <w:ind w:left="1"/>
              <w:rPr>
                <w:sz w:val="24"/>
                <w:szCs w:val="24"/>
                <w:lang w:val="ru-RU"/>
              </w:rPr>
            </w:pP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tabs>
                <w:tab w:val="center" w:pos="533"/>
                <w:tab w:val="center" w:pos="693"/>
              </w:tabs>
              <w:spacing w:after="0" w:line="259" w:lineRule="auto"/>
              <w:ind w:left="-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2025-2026</w:t>
            </w:r>
          </w:p>
          <w:p w:rsidR="00D03F2E" w:rsidRPr="003F49A5" w:rsidRDefault="00D03F2E" w:rsidP="00157776">
            <w:pPr>
              <w:spacing w:after="162" w:line="259" w:lineRule="auto"/>
              <w:ind w:left="-7"/>
              <w:jc w:val="center"/>
              <w:rPr>
                <w:sz w:val="24"/>
                <w:szCs w:val="24"/>
              </w:rPr>
            </w:pPr>
          </w:p>
          <w:p w:rsidR="00D03F2E" w:rsidRPr="003F49A5" w:rsidRDefault="00D03F2E" w:rsidP="00157776">
            <w:pPr>
              <w:spacing w:after="22" w:line="259" w:lineRule="auto"/>
              <w:jc w:val="center"/>
              <w:rPr>
                <w:sz w:val="24"/>
                <w:szCs w:val="24"/>
              </w:rPr>
            </w:pPr>
          </w:p>
          <w:p w:rsidR="00D03F2E" w:rsidRPr="003F49A5" w:rsidRDefault="00D03F2E" w:rsidP="00157776">
            <w:pPr>
              <w:spacing w:after="48" w:line="259" w:lineRule="auto"/>
              <w:jc w:val="center"/>
              <w:rPr>
                <w:sz w:val="24"/>
                <w:szCs w:val="24"/>
              </w:rPr>
            </w:pPr>
          </w:p>
          <w:p w:rsidR="00D03F2E" w:rsidRPr="003F49A5" w:rsidRDefault="00D03F2E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D03F2E">
            <w:pPr>
              <w:spacing w:after="0" w:line="301" w:lineRule="auto"/>
              <w:ind w:left="-10" w:right="-34" w:firstLine="1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ИОМы индивидуальные и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ab/>
              <w:t>групповые закрепление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наставнических  пар(приказ)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D03F2E">
            <w:pPr>
              <w:spacing w:after="11" w:line="259" w:lineRule="auto"/>
              <w:ind w:left="3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ШСК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157776">
            <w:pPr>
              <w:spacing w:after="358" w:line="259" w:lineRule="auto"/>
              <w:ind w:left="13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  <w:p w:rsidR="00D03F2E" w:rsidRPr="003F49A5" w:rsidRDefault="00D03F2E" w:rsidP="00157776">
            <w:pPr>
              <w:spacing w:after="22" w:line="259" w:lineRule="auto"/>
              <w:jc w:val="center"/>
              <w:rPr>
                <w:sz w:val="24"/>
                <w:szCs w:val="24"/>
              </w:rPr>
            </w:pPr>
          </w:p>
          <w:p w:rsidR="00D03F2E" w:rsidRPr="003F49A5" w:rsidRDefault="00D03F2E" w:rsidP="00157776">
            <w:pPr>
              <w:spacing w:after="48" w:line="259" w:lineRule="auto"/>
              <w:jc w:val="center"/>
              <w:rPr>
                <w:sz w:val="24"/>
                <w:szCs w:val="24"/>
              </w:rPr>
            </w:pPr>
          </w:p>
          <w:p w:rsidR="00D03F2E" w:rsidRPr="003F49A5" w:rsidRDefault="00D03F2E" w:rsidP="00157776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3903DE" w:rsidRPr="00480DE3" w:rsidTr="00D03F2E">
        <w:tblPrEx>
          <w:tblCellMar>
            <w:top w:w="0" w:type="dxa"/>
          </w:tblCellMar>
        </w:tblPrEx>
        <w:trPr>
          <w:trHeight w:val="773"/>
        </w:trPr>
        <w:tc>
          <w:tcPr>
            <w:tcW w:w="157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D03F2E">
            <w:pPr>
              <w:spacing w:after="0" w:afterAutospacing="0" w:line="259" w:lineRule="auto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«Творчество» </w:t>
            </w:r>
          </w:p>
          <w:p w:rsidR="003903DE" w:rsidRPr="00D03F2E" w:rsidRDefault="003903DE" w:rsidP="00D03F2E">
            <w:pPr>
              <w:spacing w:before="0" w:beforeAutospacing="0" w:after="18" w:line="259" w:lineRule="auto"/>
              <w:ind w:left="6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4. </w:t>
            </w:r>
            <w:r w:rsidRPr="003F49A5">
              <w:rPr>
                <w:sz w:val="24"/>
                <w:szCs w:val="24"/>
                <w:lang w:val="ru-RU"/>
              </w:rPr>
              <w:t>Совершенствование системы деятельности педагогического коллектива школы по своевременному выявлению и ра</w:t>
            </w:r>
            <w:r w:rsidR="00D03F2E">
              <w:rPr>
                <w:sz w:val="24"/>
                <w:szCs w:val="24"/>
                <w:lang w:val="ru-RU"/>
              </w:rPr>
              <w:t>звитию личностного творческого потенциала каждого ребе</w:t>
            </w:r>
            <w:r w:rsidRPr="00D03F2E">
              <w:rPr>
                <w:sz w:val="24"/>
                <w:szCs w:val="24"/>
                <w:lang w:val="ru-RU"/>
              </w:rPr>
              <w:t xml:space="preserve">нка </w:t>
            </w:r>
          </w:p>
        </w:tc>
      </w:tr>
      <w:tr w:rsidR="00D03F2E" w:rsidRPr="003F49A5" w:rsidTr="003C5887">
        <w:tblPrEx>
          <w:tblCellMar>
            <w:top w:w="0" w:type="dxa"/>
          </w:tblCellMar>
        </w:tblPrEx>
        <w:trPr>
          <w:trHeight w:val="75"/>
        </w:trPr>
        <w:tc>
          <w:tcPr>
            <w:tcW w:w="4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D03F2E">
            <w:pPr>
              <w:spacing w:after="0" w:line="259" w:lineRule="auto"/>
              <w:ind w:left="117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Организация вз</w:t>
            </w:r>
            <w:r>
              <w:rPr>
                <w:sz w:val="24"/>
                <w:szCs w:val="24"/>
                <w:lang w:val="ru-RU"/>
              </w:rPr>
              <w:t>аимодействия   в   том   числе</w:t>
            </w:r>
            <w:r w:rsidRPr="003F49A5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 xml:space="preserve"> сетевой форме </w:t>
            </w:r>
            <w:r w:rsidRPr="003F49A5">
              <w:rPr>
                <w:sz w:val="24"/>
                <w:szCs w:val="24"/>
                <w:lang w:val="ru-RU"/>
              </w:rPr>
              <w:t xml:space="preserve">(заключение </w:t>
            </w:r>
            <w:r>
              <w:rPr>
                <w:sz w:val="24"/>
                <w:szCs w:val="24"/>
                <w:lang w:val="ru-RU"/>
              </w:rPr>
              <w:t xml:space="preserve">договоров) </w:t>
            </w:r>
            <w:r w:rsidRPr="003F49A5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организациями культуры и искусства для реализации программы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3F2E">
              <w:rPr>
                <w:sz w:val="24"/>
                <w:szCs w:val="24"/>
                <w:lang w:val="ru-RU"/>
              </w:rPr>
              <w:t xml:space="preserve">дополнительного образования технологической направленности </w:t>
            </w:r>
          </w:p>
        </w:tc>
        <w:tc>
          <w:tcPr>
            <w:tcW w:w="12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tabs>
                <w:tab w:val="center" w:pos="438"/>
                <w:tab w:val="center" w:pos="580"/>
              </w:tabs>
              <w:spacing w:after="0" w:line="259" w:lineRule="auto"/>
              <w:ind w:left="-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2025- 2028</w:t>
            </w:r>
          </w:p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6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Функционирует технологический кружок</w:t>
            </w:r>
          </w:p>
        </w:tc>
        <w:tc>
          <w:tcPr>
            <w:tcW w:w="22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5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Договор</w:t>
            </w:r>
          </w:p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3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3C5887">
        <w:tblPrEx>
          <w:tblCellMar>
            <w:top w:w="0" w:type="dxa"/>
          </w:tblCellMar>
        </w:tblPrEx>
        <w:trPr>
          <w:trHeight w:val="274"/>
        </w:trPr>
        <w:tc>
          <w:tcPr>
            <w:tcW w:w="470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29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D03F2E" w:rsidRPr="003F49A5" w:rsidTr="003C5887">
        <w:tblPrEx>
          <w:tblCellMar>
            <w:top w:w="0" w:type="dxa"/>
          </w:tblCellMar>
        </w:tblPrEx>
        <w:trPr>
          <w:trHeight w:val="1242"/>
        </w:trPr>
        <w:tc>
          <w:tcPr>
            <w:tcW w:w="4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903DE">
            <w:pPr>
              <w:spacing w:after="0" w:line="259" w:lineRule="auto"/>
              <w:ind w:left="66"/>
              <w:rPr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2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3903DE" w:rsidRPr="00480DE3" w:rsidTr="003C5887">
        <w:tblPrEx>
          <w:tblCellMar>
            <w:top w:w="0" w:type="dxa"/>
          </w:tblCellMar>
        </w:tblPrEx>
        <w:trPr>
          <w:trHeight w:val="422"/>
        </w:trPr>
        <w:tc>
          <w:tcPr>
            <w:tcW w:w="157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right="1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5. </w:t>
            </w:r>
            <w:r w:rsidRPr="003F49A5">
              <w:rPr>
                <w:sz w:val="24"/>
                <w:szCs w:val="24"/>
                <w:lang w:val="ru-RU"/>
              </w:rPr>
              <w:t>Обновление содержания дополнительного образования детей в соответствии с интересами детей, потребностями семьи и общества.</w:t>
            </w:r>
          </w:p>
        </w:tc>
      </w:tr>
      <w:tr w:rsidR="00D03F2E" w:rsidRPr="003F49A5" w:rsidTr="003C5887">
        <w:tblPrEx>
          <w:tblCellMar>
            <w:top w:w="0" w:type="dxa"/>
          </w:tblCellMar>
        </w:tblPrEx>
        <w:trPr>
          <w:trHeight w:val="239"/>
        </w:trPr>
        <w:tc>
          <w:tcPr>
            <w:tcW w:w="4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D03F2E" w:rsidRDefault="00D03F2E" w:rsidP="00D03F2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lastRenderedPageBreak/>
              <w:t xml:space="preserve">Привлечение педагогов дополнительного образования </w:t>
            </w:r>
            <w:r w:rsidRPr="003F49A5">
              <w:rPr>
                <w:sz w:val="24"/>
                <w:szCs w:val="24"/>
                <w:lang w:val="ru-RU"/>
              </w:rPr>
              <w:t>для разработки и реализации дополнительной образовательной</w:t>
            </w:r>
            <w:r>
              <w:rPr>
                <w:sz w:val="24"/>
                <w:szCs w:val="24"/>
                <w:lang w:val="ru-RU"/>
              </w:rPr>
              <w:t xml:space="preserve"> программы </w:t>
            </w:r>
            <w:r w:rsidRPr="003F49A5">
              <w:rPr>
                <w:sz w:val="24"/>
                <w:szCs w:val="24"/>
                <w:lang w:val="ru-RU"/>
              </w:rPr>
              <w:t xml:space="preserve">технической направленности.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7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>-</w:t>
            </w:r>
            <w:r w:rsidRPr="003F49A5">
              <w:rPr>
                <w:sz w:val="24"/>
                <w:szCs w:val="24"/>
              </w:rPr>
              <w:t>2028</w:t>
            </w:r>
          </w:p>
          <w:p w:rsidR="00D03F2E" w:rsidRPr="003F49A5" w:rsidRDefault="00D03F2E" w:rsidP="003C5887">
            <w:pPr>
              <w:spacing w:after="3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2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D03F2E" w:rsidRDefault="00D03F2E" w:rsidP="003C5887">
            <w:pPr>
              <w:spacing w:after="0" w:line="259" w:lineRule="auto"/>
              <w:ind w:left="60"/>
              <w:jc w:val="center"/>
              <w:rPr>
                <w:sz w:val="24"/>
                <w:szCs w:val="24"/>
                <w:lang w:val="ru-RU"/>
              </w:rPr>
            </w:pPr>
            <w:r w:rsidRPr="00D03F2E">
              <w:rPr>
                <w:sz w:val="24"/>
                <w:szCs w:val="24"/>
                <w:lang w:val="ru-RU"/>
              </w:rPr>
              <w:t>Создана рабочая группа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3F2E">
              <w:rPr>
                <w:sz w:val="24"/>
                <w:szCs w:val="24"/>
                <w:lang w:val="ru-RU"/>
              </w:rPr>
              <w:t>(приказ), план разработки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3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D03F2E" w:rsidRPr="003F49A5" w:rsidTr="003C5887">
        <w:tblPrEx>
          <w:tblCellMar>
            <w:top w:w="0" w:type="dxa"/>
          </w:tblCellMar>
        </w:tblPrEx>
        <w:trPr>
          <w:trHeight w:val="940"/>
        </w:trPr>
        <w:tc>
          <w:tcPr>
            <w:tcW w:w="4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2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2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3F2E" w:rsidRPr="003F49A5" w:rsidRDefault="00D03F2E" w:rsidP="003C5887">
            <w:pPr>
              <w:spacing w:after="2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3C5887" w:rsidRPr="003F49A5" w:rsidTr="003C5887">
        <w:tblPrEx>
          <w:tblCellMar>
            <w:top w:w="0" w:type="dxa"/>
          </w:tblCellMar>
        </w:tblPrEx>
        <w:trPr>
          <w:trHeight w:val="247"/>
        </w:trPr>
        <w:tc>
          <w:tcPr>
            <w:tcW w:w="4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020C23" w:rsidP="003C5887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дополнительной</w:t>
            </w:r>
            <w:r w:rsidR="003C5887" w:rsidRPr="003C5887">
              <w:rPr>
                <w:sz w:val="24"/>
                <w:szCs w:val="24"/>
                <w:lang w:val="ru-RU"/>
              </w:rPr>
              <w:t xml:space="preserve"> программы музыкальной направленности по направлению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7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2</w:t>
            </w:r>
            <w:r w:rsidRPr="003F49A5">
              <w:rPr>
                <w:sz w:val="24"/>
                <w:szCs w:val="24"/>
              </w:rPr>
              <w:t>028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5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020C23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Программа по</w:t>
            </w:r>
          </w:p>
        </w:tc>
        <w:tc>
          <w:tcPr>
            <w:tcW w:w="18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3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52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C5887" w:rsidRPr="003F49A5" w:rsidTr="003C5887">
        <w:tblPrEx>
          <w:tblCellMar>
            <w:top w:w="0" w:type="dxa"/>
          </w:tblCellMar>
        </w:tblPrEx>
        <w:trPr>
          <w:trHeight w:val="499"/>
        </w:trPr>
        <w:tc>
          <w:tcPr>
            <w:tcW w:w="4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123" w:line="259" w:lineRule="auto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020C23">
            <w:pPr>
              <w:spacing w:after="0" w:line="259" w:lineRule="auto"/>
              <w:ind w:left="6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направлению</w:t>
            </w:r>
          </w:p>
        </w:tc>
        <w:tc>
          <w:tcPr>
            <w:tcW w:w="18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</w:tr>
      <w:tr w:rsidR="003903DE" w:rsidRPr="00480DE3" w:rsidTr="00D03F2E">
        <w:tblPrEx>
          <w:tblCellMar>
            <w:top w:w="0" w:type="dxa"/>
          </w:tblCellMar>
        </w:tblPrEx>
        <w:trPr>
          <w:trHeight w:val="483"/>
        </w:trPr>
        <w:tc>
          <w:tcPr>
            <w:tcW w:w="15727" w:type="dxa"/>
            <w:gridSpan w:val="1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before="0" w:beforeAutospacing="0" w:after="0" w:afterAutospacing="0" w:line="259" w:lineRule="auto"/>
              <w:ind w:left="1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 Задача 6. </w:t>
            </w:r>
            <w:r w:rsidRPr="003F49A5">
              <w:rPr>
                <w:sz w:val="24"/>
                <w:szCs w:val="24"/>
                <w:lang w:val="ru-RU"/>
              </w:rPr>
              <w:t xml:space="preserve">Сохранение и повышение количества победителей и призеров различных олимпиад , смотров, конкурсов, конференций </w:t>
            </w:r>
          </w:p>
        </w:tc>
      </w:tr>
      <w:tr w:rsidR="003903DE" w:rsidRPr="00480DE3" w:rsidTr="00D03F2E">
        <w:tblPrEx>
          <w:tblCellMar>
            <w:top w:w="0" w:type="dxa"/>
          </w:tblCellMar>
        </w:tblPrEx>
        <w:trPr>
          <w:trHeight w:val="218"/>
        </w:trPr>
        <w:tc>
          <w:tcPr>
            <w:tcW w:w="15727" w:type="dxa"/>
            <w:gridSpan w:val="1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903DE" w:rsidRPr="003F49A5" w:rsidRDefault="003903DE" w:rsidP="003903DE">
      <w:pPr>
        <w:spacing w:after="0" w:line="259" w:lineRule="auto"/>
        <w:ind w:left="-461" w:right="16286"/>
        <w:rPr>
          <w:sz w:val="24"/>
          <w:szCs w:val="24"/>
          <w:lang w:val="ru-RU"/>
        </w:rPr>
      </w:pPr>
    </w:p>
    <w:tbl>
      <w:tblPr>
        <w:tblW w:w="15720" w:type="dxa"/>
        <w:tblInd w:w="108" w:type="dxa"/>
        <w:tblCellMar>
          <w:top w:w="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3"/>
        <w:gridCol w:w="1332"/>
        <w:gridCol w:w="138"/>
        <w:gridCol w:w="1046"/>
        <w:gridCol w:w="228"/>
        <w:gridCol w:w="1884"/>
        <w:gridCol w:w="49"/>
        <w:gridCol w:w="2527"/>
        <w:gridCol w:w="1884"/>
        <w:gridCol w:w="19"/>
        <w:gridCol w:w="57"/>
        <w:gridCol w:w="1228"/>
        <w:gridCol w:w="15"/>
      </w:tblGrid>
      <w:tr w:rsidR="00A07723" w:rsidRPr="003F49A5" w:rsidTr="00A07723">
        <w:trPr>
          <w:trHeight w:val="1522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 w:right="9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C5887" w:rsidP="003C5887">
            <w:pPr>
              <w:spacing w:after="0" w:line="269" w:lineRule="auto"/>
              <w:ind w:left="-18" w:right="107"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 </w:t>
            </w:r>
            <w:r>
              <w:rPr>
                <w:sz w:val="24"/>
                <w:szCs w:val="24"/>
              </w:rPr>
              <w:tab/>
              <w:t>сентября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903DE" w:rsidRPr="003F49A5">
              <w:rPr>
                <w:sz w:val="24"/>
                <w:szCs w:val="24"/>
              </w:rPr>
              <w:t>2025</w:t>
            </w:r>
          </w:p>
          <w:p w:rsidR="003903DE" w:rsidRPr="003F49A5" w:rsidRDefault="003903DE" w:rsidP="003C5887">
            <w:pPr>
              <w:spacing w:after="0" w:line="259" w:lineRule="auto"/>
              <w:ind w:left="-10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78" w:lineRule="auto"/>
              <w:ind w:left="59" w:right="6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Наличие победителей и призеров различных олимпиад </w:t>
            </w:r>
            <w:r w:rsidR="003C5887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 xml:space="preserve">(кроме ВСОШ), смотров, конкурсов, конференций </w:t>
            </w:r>
            <w:r w:rsidR="003C5887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(Наличие победите</w:t>
            </w:r>
            <w:r w:rsidR="003C5887">
              <w:rPr>
                <w:sz w:val="24"/>
                <w:szCs w:val="24"/>
                <w:lang w:val="ru-RU"/>
              </w:rPr>
              <w:t xml:space="preserve">лей и (или) призеров конкурсов, </w:t>
            </w:r>
            <w:r w:rsidRPr="003F49A5">
              <w:rPr>
                <w:sz w:val="24"/>
                <w:szCs w:val="24"/>
                <w:lang w:val="ru-RU"/>
              </w:rPr>
              <w:t>фестивалей, олимпиад, конференций на муниципальном уровне)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1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Положение Приказ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3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 Директор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2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A07723">
        <w:trPr>
          <w:trHeight w:val="617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Проведение мониторинга   участия обучающихся в конкурсах, фестивалях, олимпиадах, конференциях.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20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2024</w:t>
            </w:r>
            <w:r w:rsidR="003C5887">
              <w:rPr>
                <w:sz w:val="24"/>
                <w:szCs w:val="24"/>
              </w:rPr>
              <w:t>-</w:t>
            </w:r>
            <w:r w:rsidR="003C5887">
              <w:rPr>
                <w:sz w:val="24"/>
                <w:szCs w:val="24"/>
                <w:lang w:val="ru-RU"/>
              </w:rPr>
              <w:t>2</w:t>
            </w:r>
            <w:r w:rsidRPr="003F49A5">
              <w:rPr>
                <w:sz w:val="24"/>
                <w:szCs w:val="24"/>
              </w:rPr>
              <w:t>028</w:t>
            </w: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1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Справка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3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2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A07723">
        <w:trPr>
          <w:trHeight w:val="102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2A43EF" w:rsidRDefault="00A32FAF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системы 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мотивирования/стимулирования обучающихся к участию в конкурсах, фестивалях, олимпиадах, конференциях.  </w:t>
            </w:r>
            <w:r w:rsidR="003903DE" w:rsidRPr="002A43EF">
              <w:rPr>
                <w:sz w:val="24"/>
                <w:szCs w:val="24"/>
                <w:lang w:val="ru-RU"/>
              </w:rPr>
              <w:t xml:space="preserve">(Положение о накопительной системе баллов за участие)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29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C5887" w:rsidP="003C5887">
            <w:pPr>
              <w:tabs>
                <w:tab w:val="center" w:pos="450"/>
                <w:tab w:val="center" w:pos="585"/>
                <w:tab w:val="center" w:pos="1758"/>
                <w:tab w:val="center" w:pos="2284"/>
              </w:tabs>
              <w:spacing w:after="20" w:line="259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Положение, </w:t>
            </w:r>
            <w:r w:rsidR="003903DE" w:rsidRPr="003F49A5">
              <w:rPr>
                <w:sz w:val="24"/>
                <w:szCs w:val="24"/>
                <w:lang w:val="ru-RU"/>
              </w:rPr>
              <w:t>план конкурсов и мероприятий в ОУ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3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2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3903DE" w:rsidRPr="00480DE3" w:rsidTr="002A43EF">
        <w:trPr>
          <w:trHeight w:val="773"/>
        </w:trPr>
        <w:tc>
          <w:tcPr>
            <w:tcW w:w="157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before="0" w:beforeAutospacing="0" w:after="0" w:afterAutospacing="0" w:line="259" w:lineRule="auto"/>
              <w:ind w:right="1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«Профориентация» </w:t>
            </w:r>
          </w:p>
          <w:p w:rsidR="003903DE" w:rsidRPr="003F49A5" w:rsidRDefault="003903DE" w:rsidP="003C5887">
            <w:pPr>
              <w:spacing w:before="0" w:beforeAutospacing="0" w:after="0" w:afterAutospacing="0" w:line="259" w:lineRule="auto"/>
              <w:ind w:left="38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7 </w:t>
            </w:r>
            <w:r w:rsidRPr="003F49A5">
              <w:rPr>
                <w:sz w:val="24"/>
                <w:szCs w:val="24"/>
                <w:lang w:val="ru-RU"/>
              </w:rPr>
              <w:t xml:space="preserve">Создание условий для выбора программ, которые будут направлены на раннюю профориентацию на основе сетевого, межведомственного взаимодействия в рамках реализации проекта «Билет в будущее» </w:t>
            </w:r>
          </w:p>
        </w:tc>
      </w:tr>
      <w:tr w:rsidR="00A07723" w:rsidRPr="003C5887" w:rsidTr="00A07723">
        <w:trPr>
          <w:trHeight w:val="521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lastRenderedPageBreak/>
              <w:t xml:space="preserve">Обучение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педагогов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3F49A5">
              <w:rPr>
                <w:sz w:val="24"/>
                <w:szCs w:val="24"/>
                <w:lang w:val="ru-RU"/>
              </w:rPr>
              <w:tab/>
              <w:t>про</w:t>
            </w:r>
            <w:r w:rsidR="003C5887">
              <w:rPr>
                <w:sz w:val="24"/>
                <w:szCs w:val="24"/>
                <w:lang w:val="ru-RU"/>
              </w:rPr>
              <w:t xml:space="preserve">грамме </w:t>
            </w:r>
            <w:r w:rsidRPr="003F49A5">
              <w:rPr>
                <w:sz w:val="24"/>
                <w:szCs w:val="24"/>
                <w:lang w:val="ru-RU"/>
              </w:rPr>
              <w:t xml:space="preserve">педагогов-навигаторов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C5887" w:rsidRDefault="003903DE" w:rsidP="003C5887">
            <w:pPr>
              <w:tabs>
                <w:tab w:val="center" w:pos="568"/>
                <w:tab w:val="center" w:pos="738"/>
              </w:tabs>
              <w:spacing w:after="17" w:line="259" w:lineRule="auto"/>
              <w:ind w:left="-13"/>
              <w:jc w:val="center"/>
              <w:rPr>
                <w:sz w:val="24"/>
                <w:szCs w:val="24"/>
                <w:lang w:val="ru-RU"/>
              </w:rPr>
            </w:pPr>
            <w:r w:rsidRPr="003C5887">
              <w:rPr>
                <w:sz w:val="24"/>
                <w:szCs w:val="24"/>
                <w:lang w:val="ru-RU"/>
              </w:rPr>
              <w:t xml:space="preserve">В течение </w:t>
            </w:r>
            <w:r w:rsidR="003C5887" w:rsidRPr="003C5887">
              <w:rPr>
                <w:sz w:val="24"/>
                <w:szCs w:val="24"/>
                <w:lang w:val="ru-RU"/>
              </w:rPr>
              <w:br/>
            </w:r>
            <w:r w:rsidR="003C5887">
              <w:rPr>
                <w:sz w:val="24"/>
                <w:szCs w:val="24"/>
                <w:lang w:val="ru-RU"/>
              </w:rPr>
              <w:t>2</w:t>
            </w:r>
            <w:r w:rsidRPr="003C5887">
              <w:rPr>
                <w:sz w:val="24"/>
                <w:szCs w:val="24"/>
                <w:lang w:val="ru-RU"/>
              </w:rPr>
              <w:t>025 г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C5887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C5887" w:rsidRDefault="003903DE" w:rsidP="003C5887">
            <w:pPr>
              <w:spacing w:after="0" w:line="259" w:lineRule="auto"/>
              <w:ind w:left="-20"/>
              <w:jc w:val="center"/>
              <w:rPr>
                <w:sz w:val="24"/>
                <w:szCs w:val="24"/>
                <w:lang w:val="ru-RU"/>
              </w:rPr>
            </w:pPr>
            <w:r w:rsidRPr="003C5887">
              <w:rPr>
                <w:sz w:val="24"/>
                <w:szCs w:val="24"/>
                <w:lang w:val="ru-RU"/>
              </w:rPr>
              <w:t>Удостоверение КПК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C5887" w:rsidRDefault="003C5887" w:rsidP="003C5887">
            <w:pPr>
              <w:tabs>
                <w:tab w:val="center" w:pos="364"/>
                <w:tab w:val="center" w:pos="473"/>
                <w:tab w:val="center" w:pos="1542"/>
                <w:tab w:val="center" w:pos="2003"/>
              </w:tabs>
              <w:spacing w:after="18" w:line="259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 о </w:t>
            </w:r>
            <w:r>
              <w:rPr>
                <w:sz w:val="24"/>
                <w:szCs w:val="24"/>
                <w:lang w:val="ru-RU"/>
              </w:rPr>
              <w:tab/>
              <w:t xml:space="preserve">повышении </w:t>
            </w:r>
            <w:r w:rsidR="003903DE" w:rsidRPr="003C5887">
              <w:rPr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C5887" w:rsidRDefault="003903DE" w:rsidP="003C5887">
            <w:pPr>
              <w:spacing w:after="0" w:line="259" w:lineRule="auto"/>
              <w:ind w:left="-1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C5887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7723" w:rsidRPr="00480DE3" w:rsidTr="00A07723">
        <w:trPr>
          <w:trHeight w:val="519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Организация профессиональных проб в рамках проекта «Билет в будущее»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-13" w:right="13"/>
              <w:jc w:val="center"/>
              <w:rPr>
                <w:sz w:val="24"/>
                <w:szCs w:val="24"/>
              </w:rPr>
            </w:pPr>
            <w:r w:rsidRPr="003C5887">
              <w:rPr>
                <w:sz w:val="24"/>
                <w:szCs w:val="24"/>
                <w:lang w:val="ru-RU"/>
              </w:rPr>
              <w:t>20</w:t>
            </w:r>
            <w:r w:rsidRPr="003F49A5">
              <w:rPr>
                <w:sz w:val="24"/>
                <w:szCs w:val="24"/>
              </w:rPr>
              <w:t>25- 2028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3C5887">
            <w:pPr>
              <w:spacing w:after="0" w:line="259" w:lineRule="auto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Курс внеурочной деятельности «Россия - мои горизонты»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A07723">
        <w:trPr>
          <w:trHeight w:val="775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5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Участие школьников в ежегодной многоуровневой онлайн диагностике на платформе проекта «Билет в будущее»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EA1716" w:rsidP="003C5887">
            <w:pPr>
              <w:spacing w:after="0" w:line="259" w:lineRule="auto"/>
              <w:ind w:left="-13"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903DE" w:rsidRPr="003F49A5">
              <w:rPr>
                <w:sz w:val="24"/>
                <w:szCs w:val="24"/>
              </w:rPr>
              <w:t>- 2028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A07723">
        <w:trPr>
          <w:trHeight w:val="773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5" w:right="13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Включение в план профориентационной работы участия в профессиональных пробах на региональных площадках региона.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EA1716" w:rsidP="003C5887">
            <w:pPr>
              <w:spacing w:after="0" w:line="259" w:lineRule="auto"/>
              <w:ind w:lef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903DE" w:rsidRPr="003F49A5">
              <w:rPr>
                <w:sz w:val="24"/>
                <w:szCs w:val="24"/>
              </w:rPr>
              <w:t>-2028</w:t>
            </w:r>
          </w:p>
          <w:p w:rsidR="003903DE" w:rsidRPr="003F49A5" w:rsidRDefault="003903DE" w:rsidP="003C5887">
            <w:pPr>
              <w:spacing w:after="0" w:line="259" w:lineRule="auto"/>
              <w:ind w:left="-13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tabs>
                <w:tab w:val="center" w:pos="1151"/>
                <w:tab w:val="center" w:pos="1495"/>
              </w:tabs>
              <w:spacing w:after="18" w:line="259" w:lineRule="auto"/>
              <w:ind w:left="-2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Участие </w:t>
            </w:r>
            <w:r w:rsidRPr="003F49A5">
              <w:rPr>
                <w:sz w:val="24"/>
                <w:szCs w:val="24"/>
              </w:rPr>
              <w:tab/>
              <w:t>в</w:t>
            </w:r>
            <w:r w:rsidR="003C5887"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региональных профпробах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3903DE" w:rsidRPr="00480DE3" w:rsidTr="002A43EF">
        <w:trPr>
          <w:trHeight w:val="267"/>
        </w:trPr>
        <w:tc>
          <w:tcPr>
            <w:tcW w:w="157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right="18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8. </w:t>
            </w:r>
            <w:r w:rsidRPr="003F49A5">
              <w:rPr>
                <w:sz w:val="24"/>
                <w:szCs w:val="24"/>
                <w:lang w:val="ru-RU"/>
              </w:rPr>
              <w:t xml:space="preserve">Создание в ОО системы подготовки к чемпионатам по профессиональному мастерству, включающую: назначение ответственного за работу </w:t>
            </w:r>
          </w:p>
        </w:tc>
      </w:tr>
      <w:tr w:rsidR="00A07723" w:rsidRPr="00480DE3" w:rsidTr="00A07723">
        <w:trPr>
          <w:trHeight w:val="773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 w:right="50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Педагогический совет: рассмотрение вопросов по подготовке к чем</w:t>
            </w:r>
            <w:r w:rsidR="003C5887">
              <w:rPr>
                <w:sz w:val="24"/>
                <w:szCs w:val="24"/>
                <w:lang w:val="ru-RU"/>
              </w:rPr>
              <w:t>пионатам по профмастерству</w:t>
            </w:r>
            <w:r w:rsidR="00A32FAF">
              <w:rPr>
                <w:sz w:val="24"/>
                <w:szCs w:val="24"/>
                <w:lang w:val="ru-RU"/>
              </w:rPr>
              <w:t>. Работа предметных объ</w:t>
            </w:r>
            <w:r w:rsidRPr="003F49A5">
              <w:rPr>
                <w:sz w:val="24"/>
                <w:szCs w:val="24"/>
                <w:lang w:val="ru-RU"/>
              </w:rPr>
              <w:t xml:space="preserve">единений.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C5887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903DE" w:rsidRPr="003F49A5">
              <w:rPr>
                <w:sz w:val="24"/>
                <w:szCs w:val="24"/>
              </w:rPr>
              <w:t>г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7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Протокол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4" w:firstLine="42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Директор зам по УВР, зам по ВР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A07723">
        <w:trPr>
          <w:trHeight w:val="51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Создать в ОО системы поощрений педагогов, работающих в данном направлении.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-2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Январь 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7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Приказ, положение</w:t>
            </w:r>
          </w:p>
        </w:tc>
        <w:tc>
          <w:tcPr>
            <w:tcW w:w="1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Директор, рабочая группа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480DE3" w:rsidTr="002A43EF">
        <w:trPr>
          <w:trHeight w:val="775"/>
        </w:trPr>
        <w:tc>
          <w:tcPr>
            <w:tcW w:w="157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before="0" w:beforeAutospacing="0" w:after="0" w:afterAutospacing="0" w:line="259" w:lineRule="auto"/>
              <w:ind w:left="42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«Учитель. Школьная команда» </w:t>
            </w:r>
          </w:p>
          <w:p w:rsidR="003903DE" w:rsidRPr="003F49A5" w:rsidRDefault="003903DE" w:rsidP="003C5887">
            <w:pPr>
              <w:spacing w:before="0" w:beforeAutospacing="0" w:after="0" w:afterAutospacing="0" w:line="259" w:lineRule="auto"/>
              <w:ind w:left="149" w:right="7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>Задача 9</w:t>
            </w:r>
            <w:r w:rsidRPr="003F49A5">
              <w:rPr>
                <w:sz w:val="24"/>
                <w:szCs w:val="24"/>
                <w:lang w:val="ru-RU"/>
              </w:rPr>
              <w:t>. Построение системы персонифицированного профессионального развития педагогов лице</w:t>
            </w:r>
            <w:r w:rsidR="003C5887">
              <w:rPr>
                <w:sz w:val="24"/>
                <w:szCs w:val="24"/>
                <w:lang w:val="ru-RU"/>
              </w:rPr>
              <w:t xml:space="preserve">я, обеспечивающую своевременную </w:t>
            </w:r>
            <w:r w:rsidRPr="003F49A5">
              <w:rPr>
                <w:sz w:val="24"/>
                <w:szCs w:val="24"/>
                <w:lang w:val="ru-RU"/>
              </w:rPr>
              <w:t xml:space="preserve">методическую подготовку с нацеленностью на достижение планируемых образовательных результатов; </w:t>
            </w:r>
          </w:p>
        </w:tc>
      </w:tr>
      <w:tr w:rsidR="00A07723" w:rsidRPr="003F49A5" w:rsidTr="00E76170">
        <w:tblPrEx>
          <w:tblCellMar>
            <w:top w:w="0" w:type="dxa"/>
          </w:tblCellMar>
        </w:tblPrEx>
        <w:trPr>
          <w:gridAfter w:val="1"/>
          <w:wAfter w:w="15" w:type="dxa"/>
          <w:trHeight w:val="234"/>
        </w:trPr>
        <w:tc>
          <w:tcPr>
            <w:tcW w:w="53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A07723">
            <w:pPr>
              <w:tabs>
                <w:tab w:val="center" w:pos="1419"/>
                <w:tab w:val="center" w:pos="1843"/>
                <w:tab w:val="center" w:pos="2249"/>
                <w:tab w:val="center" w:pos="2898"/>
                <w:tab w:val="center" w:pos="3797"/>
                <w:tab w:val="right" w:pos="4158"/>
                <w:tab w:val="right" w:pos="5401"/>
              </w:tabs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Ревизия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существующих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возможных </w:t>
            </w:r>
            <w:r w:rsidRPr="003F49A5">
              <w:rPr>
                <w:sz w:val="24"/>
                <w:szCs w:val="24"/>
                <w:lang w:val="ru-RU"/>
              </w:rPr>
              <w:tab/>
              <w:t>практик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>профессионал</w:t>
            </w:r>
            <w:r>
              <w:rPr>
                <w:sz w:val="24"/>
                <w:szCs w:val="24"/>
                <w:lang w:val="ru-RU"/>
              </w:rPr>
              <w:t xml:space="preserve">ьного </w:t>
            </w:r>
            <w:r>
              <w:rPr>
                <w:sz w:val="24"/>
                <w:szCs w:val="24"/>
                <w:lang w:val="ru-RU"/>
              </w:rPr>
              <w:tab/>
              <w:t xml:space="preserve">развития </w:t>
            </w:r>
            <w:r>
              <w:rPr>
                <w:sz w:val="24"/>
                <w:szCs w:val="24"/>
                <w:lang w:val="ru-RU"/>
              </w:rPr>
              <w:tab/>
              <w:t xml:space="preserve">педагогических </w:t>
            </w:r>
            <w:r w:rsidRPr="003F49A5">
              <w:rPr>
                <w:sz w:val="24"/>
                <w:szCs w:val="24"/>
                <w:lang w:val="ru-RU"/>
              </w:rPr>
              <w:t xml:space="preserve">работников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ОО по </w:t>
            </w:r>
            <w:r w:rsidRPr="003F49A5">
              <w:rPr>
                <w:sz w:val="24"/>
                <w:szCs w:val="24"/>
                <w:lang w:val="ru-RU"/>
              </w:rPr>
              <w:tab/>
              <w:t xml:space="preserve">компетенциям. </w:t>
            </w:r>
            <w:r w:rsidRPr="003F49A5">
              <w:rPr>
                <w:sz w:val="24"/>
                <w:szCs w:val="24"/>
                <w:lang w:val="ru-RU"/>
              </w:rPr>
              <w:tab/>
              <w:t>(Выявление</w:t>
            </w:r>
            <w:r>
              <w:rPr>
                <w:sz w:val="24"/>
                <w:szCs w:val="24"/>
                <w:lang w:val="ru-RU"/>
              </w:rPr>
              <w:t xml:space="preserve"> дефицитов) </w:t>
            </w:r>
            <w:r w:rsidRPr="003C5887">
              <w:rPr>
                <w:sz w:val="24"/>
                <w:szCs w:val="24"/>
                <w:lang w:val="ru-RU"/>
              </w:rPr>
              <w:t xml:space="preserve"> </w:t>
            </w:r>
            <w:r w:rsidRPr="003C5887">
              <w:rPr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tabs>
                <w:tab w:val="center" w:pos="608"/>
                <w:tab w:val="center" w:pos="790"/>
              </w:tabs>
              <w:spacing w:after="0" w:line="259" w:lineRule="auto"/>
              <w:ind w:left="-1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A07723" w:rsidRDefault="00A07723" w:rsidP="00A07723">
            <w:pPr>
              <w:spacing w:after="0" w:line="259" w:lineRule="auto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A07723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>педагогов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>конкурсном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C5887">
              <w:rPr>
                <w:sz w:val="24"/>
                <w:szCs w:val="24"/>
                <w:lang w:val="ru-RU"/>
              </w:rPr>
              <w:t>движении (на различных уровнях)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A07723" w:rsidRDefault="00A07723" w:rsidP="00A07723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ИОМ ликвидации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дефицитов</w:t>
            </w:r>
          </w:p>
          <w:p w:rsidR="00A07723" w:rsidRPr="003F49A5" w:rsidRDefault="00A07723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A07723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Педагогические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работники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E76170">
        <w:tblPrEx>
          <w:tblCellMar>
            <w:top w:w="0" w:type="dxa"/>
          </w:tblCellMar>
        </w:tblPrEx>
        <w:trPr>
          <w:gridAfter w:val="1"/>
          <w:wAfter w:w="15" w:type="dxa"/>
          <w:trHeight w:val="267"/>
        </w:trPr>
        <w:tc>
          <w:tcPr>
            <w:tcW w:w="53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tabs>
                <w:tab w:val="center" w:pos="1284"/>
                <w:tab w:val="center" w:pos="1668"/>
                <w:tab w:val="center" w:pos="2898"/>
                <w:tab w:val="center" w:pos="3764"/>
              </w:tabs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E76170">
        <w:tblPrEx>
          <w:tblCellMar>
            <w:top w:w="0" w:type="dxa"/>
          </w:tblCellMar>
        </w:tblPrEx>
        <w:trPr>
          <w:gridAfter w:val="1"/>
          <w:wAfter w:w="15" w:type="dxa"/>
          <w:trHeight w:val="237"/>
        </w:trPr>
        <w:tc>
          <w:tcPr>
            <w:tcW w:w="53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tabs>
                <w:tab w:val="center" w:pos="1284"/>
                <w:tab w:val="center" w:pos="1668"/>
                <w:tab w:val="center" w:pos="2898"/>
                <w:tab w:val="center" w:pos="3764"/>
              </w:tabs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-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07723" w:rsidRPr="003C5887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637"/>
        </w:trPr>
        <w:tc>
          <w:tcPr>
            <w:tcW w:w="53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3C5887">
            <w:pPr>
              <w:tabs>
                <w:tab w:val="center" w:pos="1284"/>
                <w:tab w:val="center" w:pos="1668"/>
                <w:tab w:val="center" w:pos="2898"/>
                <w:tab w:val="center" w:pos="3764"/>
              </w:tabs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A0772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3C5887">
            <w:pPr>
              <w:spacing w:after="0" w:line="259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A0772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C5887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51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Повышение квалификации педагогов в рамках периодической аттестации, в том числе по ИКТ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0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Раз в три года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0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Приказ, план на учебный год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3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ind w:left="66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Разработка программы профессионального развития 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4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В сентябре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каждого года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0" w:line="259" w:lineRule="auto"/>
              <w:ind w:left="100"/>
              <w:jc w:val="center"/>
              <w:rPr>
                <w:sz w:val="24"/>
                <w:szCs w:val="24"/>
                <w:lang w:val="ru-RU"/>
              </w:rPr>
            </w:pPr>
            <w:r w:rsidRPr="003C5887">
              <w:rPr>
                <w:sz w:val="24"/>
                <w:szCs w:val="24"/>
                <w:lang w:val="ru-RU"/>
              </w:rPr>
              <w:t>Программа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профессионального развития педагога. Карта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инновационной деятельности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Педагогические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работники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480DE3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945"/>
        </w:trPr>
        <w:tc>
          <w:tcPr>
            <w:tcW w:w="53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F170DB" w:rsidP="00F170DB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3C5887" w:rsidRPr="003C5887">
              <w:rPr>
                <w:sz w:val="24"/>
                <w:szCs w:val="24"/>
                <w:lang w:val="ru-RU"/>
              </w:rPr>
              <w:t xml:space="preserve">педагога на основе оценки квалификаций </w:t>
            </w:r>
          </w:p>
        </w:tc>
        <w:tc>
          <w:tcPr>
            <w:tcW w:w="14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123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123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0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spacing w:after="123" w:line="259" w:lineRule="auto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38"/>
        </w:trPr>
        <w:tc>
          <w:tcPr>
            <w:tcW w:w="53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2A43EF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Создать банк данных .«Инновационный опыт системы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образования ОУ в условиях обновления содержания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C5887">
              <w:rPr>
                <w:sz w:val="24"/>
                <w:szCs w:val="24"/>
                <w:lang w:val="ru-RU"/>
              </w:rPr>
              <w:t xml:space="preserve">образования» </w:t>
            </w:r>
          </w:p>
          <w:p w:rsidR="003C5887" w:rsidRPr="003F49A5" w:rsidRDefault="003C5887" w:rsidP="002A43EF">
            <w:pPr>
              <w:spacing w:after="50" w:line="259" w:lineRule="auto"/>
              <w:ind w:left="1"/>
              <w:rPr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2A43EF" w:rsidP="002A43EF">
            <w:pPr>
              <w:spacing w:after="0" w:line="259" w:lineRule="auto"/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Наличие</w:t>
            </w:r>
          </w:p>
          <w:p w:rsidR="003C5887" w:rsidRPr="003F49A5" w:rsidRDefault="003C5887" w:rsidP="002A43EF">
            <w:pPr>
              <w:spacing w:after="0" w:line="259" w:lineRule="auto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C5887" w:rsidRDefault="003C5887" w:rsidP="003C5887">
            <w:pPr>
              <w:tabs>
                <w:tab w:val="center" w:pos="277"/>
                <w:tab w:val="center" w:pos="360"/>
                <w:tab w:val="right" w:pos="1965"/>
                <w:tab w:val="right" w:pos="2552"/>
              </w:tabs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C5887">
              <w:rPr>
                <w:sz w:val="24"/>
                <w:szCs w:val="24"/>
                <w:lang w:val="ru-RU"/>
              </w:rPr>
              <w:lastRenderedPageBreak/>
              <w:t>Банк данных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C5887">
              <w:rPr>
                <w:sz w:val="24"/>
                <w:szCs w:val="24"/>
                <w:lang w:val="ru-RU"/>
              </w:rPr>
              <w:t xml:space="preserve">«Инновационный </w:t>
            </w:r>
            <w:r w:rsidRPr="003C5887">
              <w:rPr>
                <w:sz w:val="24"/>
                <w:szCs w:val="24"/>
                <w:lang w:val="ru-RU"/>
              </w:rPr>
              <w:tab/>
              <w:t>опыт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системы образования ОУ </w:t>
            </w:r>
            <w:r w:rsidRPr="003F49A5">
              <w:rPr>
                <w:sz w:val="24"/>
                <w:szCs w:val="24"/>
                <w:lang w:val="ru-RU"/>
              </w:rPr>
              <w:t>в услов</w:t>
            </w:r>
            <w:r>
              <w:rPr>
                <w:sz w:val="24"/>
                <w:szCs w:val="24"/>
                <w:lang w:val="ru-RU"/>
              </w:rPr>
              <w:t>иях обновления содержания образован</w:t>
            </w:r>
            <w:r w:rsidRPr="003F49A5">
              <w:rPr>
                <w:sz w:val="24"/>
                <w:szCs w:val="24"/>
                <w:lang w:val="ru-RU"/>
              </w:rPr>
              <w:t>ия»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-1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lastRenderedPageBreak/>
              <w:t>Зам по УВР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74"/>
        </w:trPr>
        <w:tc>
          <w:tcPr>
            <w:tcW w:w="53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ind w:left="1"/>
              <w:rPr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00" w:firstLine="44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-13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761"/>
        </w:trPr>
        <w:tc>
          <w:tcPr>
            <w:tcW w:w="53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0" w:line="259" w:lineRule="auto"/>
              <w:ind w:left="100" w:firstLine="4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2A43EF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887" w:rsidRPr="003F49A5" w:rsidRDefault="003C5887" w:rsidP="003C5887">
            <w:pPr>
              <w:spacing w:after="39" w:line="259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</w:p>
          <w:p w:rsidR="003C5887" w:rsidRPr="003F49A5" w:rsidRDefault="003C5887" w:rsidP="002A43EF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E76170">
        <w:tblPrEx>
          <w:tblCellMar>
            <w:top w:w="0" w:type="dxa"/>
          </w:tblCellMar>
        </w:tblPrEx>
        <w:trPr>
          <w:gridAfter w:val="1"/>
          <w:wAfter w:w="15" w:type="dxa"/>
          <w:trHeight w:val="256"/>
        </w:trPr>
        <w:tc>
          <w:tcPr>
            <w:tcW w:w="53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A07723" w:rsidRDefault="00A07723" w:rsidP="00A07723">
            <w:pPr>
              <w:tabs>
                <w:tab w:val="center" w:pos="1613"/>
                <w:tab w:val="center" w:pos="2095"/>
                <w:tab w:val="center" w:pos="2467"/>
                <w:tab w:val="center" w:pos="3204"/>
                <w:tab w:val="right" w:pos="4158"/>
                <w:tab w:val="right" w:pos="5401"/>
              </w:tabs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A07723">
              <w:rPr>
                <w:sz w:val="24"/>
                <w:szCs w:val="24"/>
                <w:lang w:val="ru-RU"/>
              </w:rPr>
              <w:t xml:space="preserve">Сформировать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банк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успешных </w:t>
            </w:r>
            <w:r w:rsidRPr="00A07723">
              <w:rPr>
                <w:sz w:val="24"/>
                <w:szCs w:val="24"/>
                <w:lang w:val="ru-RU"/>
              </w:rPr>
              <w:tab/>
              <w:t>«командных»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 xml:space="preserve">педагогических и управленческих </w:t>
            </w:r>
            <w:r w:rsidRPr="003F49A5">
              <w:rPr>
                <w:sz w:val="24"/>
                <w:szCs w:val="24"/>
                <w:lang w:val="ru-RU"/>
              </w:rPr>
              <w:tab/>
              <w:t>практик и 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>тиражир</w:t>
            </w:r>
            <w:r>
              <w:rPr>
                <w:sz w:val="24"/>
                <w:szCs w:val="24"/>
                <w:lang w:val="ru-RU"/>
              </w:rPr>
              <w:t xml:space="preserve">ование.  </w:t>
            </w:r>
            <w:r>
              <w:rPr>
                <w:sz w:val="24"/>
                <w:szCs w:val="24"/>
                <w:lang w:val="ru-RU"/>
              </w:rPr>
              <w:tab/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 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tabs>
                <w:tab w:val="center" w:pos="609"/>
                <w:tab w:val="center" w:pos="791"/>
              </w:tabs>
              <w:spacing w:after="0" w:line="259" w:lineRule="auto"/>
              <w:ind w:left="-9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Обмен опытом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A07723" w:rsidRDefault="00A07723" w:rsidP="00A07723">
            <w:pPr>
              <w:tabs>
                <w:tab w:val="center" w:pos="277"/>
                <w:tab w:val="center" w:pos="360"/>
                <w:tab w:val="right" w:pos="1965"/>
                <w:tab w:val="right" w:pos="2552"/>
              </w:tabs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A07723">
              <w:rPr>
                <w:sz w:val="24"/>
                <w:szCs w:val="24"/>
                <w:lang w:val="ru-RU"/>
              </w:rPr>
              <w:t>Банк успешных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723">
              <w:rPr>
                <w:sz w:val="24"/>
                <w:szCs w:val="24"/>
                <w:lang w:val="ru-RU"/>
              </w:rPr>
              <w:t>«командных»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педагогических и управленческих практик и их тиражирование.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-1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E76170">
        <w:tblPrEx>
          <w:tblCellMar>
            <w:top w:w="0" w:type="dxa"/>
          </w:tblCellMar>
        </w:tblPrEx>
        <w:trPr>
          <w:gridAfter w:val="1"/>
          <w:wAfter w:w="15" w:type="dxa"/>
          <w:trHeight w:val="244"/>
        </w:trPr>
        <w:tc>
          <w:tcPr>
            <w:tcW w:w="53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903DE">
            <w:pPr>
              <w:spacing w:after="0" w:line="259" w:lineRule="auto"/>
              <w:ind w:left="1" w:right="122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-1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100" w:right="10"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567"/>
        </w:trPr>
        <w:tc>
          <w:tcPr>
            <w:tcW w:w="53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903DE">
            <w:pPr>
              <w:spacing w:after="0" w:line="259" w:lineRule="auto"/>
              <w:ind w:left="1" w:right="1222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A07723">
            <w:pPr>
              <w:spacing w:after="123" w:line="259" w:lineRule="auto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3C5887">
            <w:pPr>
              <w:spacing w:after="0" w:line="259" w:lineRule="auto"/>
              <w:ind w:left="100" w:right="10" w:firstLine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A0772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723" w:rsidRPr="003F49A5" w:rsidRDefault="00A07723" w:rsidP="00A07723">
            <w:pPr>
              <w:spacing w:after="123" w:line="259" w:lineRule="auto"/>
              <w:rPr>
                <w:sz w:val="24"/>
                <w:szCs w:val="24"/>
                <w:lang w:val="ru-RU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102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Корректировка программы наставничества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46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Развитие системы наставничества (метод. Рек-ции)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Программа наставничества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УВР.</w:t>
            </w: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36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66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Повышение квалификации школьных команд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EA1716" w:rsidP="003C5887">
            <w:pPr>
              <w:spacing w:after="0" w:line="259" w:lineRule="auto"/>
              <w:ind w:lef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Развитие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КПК, приказ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7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77"/>
        </w:trPr>
        <w:tc>
          <w:tcPr>
            <w:tcW w:w="53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8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2028</w:t>
            </w: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школьных</w:t>
            </w:r>
          </w:p>
        </w:tc>
        <w:tc>
          <w:tcPr>
            <w:tcW w:w="257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254"/>
        </w:trPr>
        <w:tc>
          <w:tcPr>
            <w:tcW w:w="53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команд</w:t>
            </w:r>
          </w:p>
        </w:tc>
        <w:tc>
          <w:tcPr>
            <w:tcW w:w="25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6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работники</w:t>
            </w:r>
          </w:p>
        </w:tc>
        <w:tc>
          <w:tcPr>
            <w:tcW w:w="12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C5887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3903DE" w:rsidRPr="00480DE3" w:rsidTr="002A43EF">
        <w:tblPrEx>
          <w:tblCellMar>
            <w:top w:w="0" w:type="dxa"/>
          </w:tblCellMar>
        </w:tblPrEx>
        <w:trPr>
          <w:gridAfter w:val="1"/>
          <w:wAfter w:w="15" w:type="dxa"/>
          <w:trHeight w:val="341"/>
        </w:trPr>
        <w:tc>
          <w:tcPr>
            <w:tcW w:w="1570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36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10. </w:t>
            </w:r>
            <w:r w:rsidRPr="003F49A5">
              <w:rPr>
                <w:sz w:val="24"/>
                <w:szCs w:val="24"/>
                <w:lang w:val="ru-RU"/>
              </w:rPr>
              <w:t xml:space="preserve">Участие педагогов в конкурсах профессионального мастерства различного уровня. </w:t>
            </w:r>
          </w:p>
        </w:tc>
      </w:tr>
      <w:tr w:rsidR="00A07723" w:rsidRPr="002A43EF" w:rsidTr="00A07723">
        <w:tblPrEx>
          <w:tblCellMar>
            <w:top w:w="0" w:type="dxa"/>
          </w:tblCellMar>
        </w:tblPrEx>
        <w:trPr>
          <w:gridAfter w:val="1"/>
          <w:wAfter w:w="15" w:type="dxa"/>
          <w:trHeight w:val="1882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6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Провести мониторинг участия педагогов в конкурсном движении (за три последних года).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54" w:right="4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2025- 2026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2A43EF" w:rsidRDefault="002A43EF" w:rsidP="002A43EF">
            <w:pPr>
              <w:spacing w:after="3" w:line="281" w:lineRule="auto"/>
              <w:ind w:left="6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</w:t>
            </w:r>
            <w:r w:rsidRPr="002A43EF">
              <w:rPr>
                <w:sz w:val="24"/>
                <w:szCs w:val="24"/>
                <w:lang w:val="ru-RU"/>
              </w:rPr>
              <w:t>педагогов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A43EF">
              <w:rPr>
                <w:sz w:val="24"/>
                <w:szCs w:val="24"/>
                <w:lang w:val="ru-RU"/>
              </w:rPr>
              <w:t>конкурсном</w:t>
            </w:r>
            <w:r>
              <w:rPr>
                <w:sz w:val="24"/>
                <w:szCs w:val="24"/>
                <w:lang w:val="ru-RU"/>
              </w:rPr>
              <w:t xml:space="preserve"> движении.</w:t>
            </w:r>
            <w:r w:rsidRPr="003F49A5">
              <w:rPr>
                <w:sz w:val="24"/>
                <w:szCs w:val="24"/>
                <w:lang w:val="ru-RU"/>
              </w:rPr>
              <w:t xml:space="preserve"> Увеличение количества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  <w:lang w:val="ru-RU"/>
              </w:rPr>
              <w:t>педагогов, использующих эффективные и инновационные технологии, методы и формы организации образовательного процесса.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2A43EF" w:rsidRDefault="002A43EF" w:rsidP="002A43EF">
            <w:pPr>
              <w:spacing w:after="0" w:line="259" w:lineRule="auto"/>
              <w:ind w:left="38"/>
              <w:jc w:val="center"/>
              <w:rPr>
                <w:sz w:val="24"/>
                <w:szCs w:val="24"/>
                <w:lang w:val="ru-RU"/>
              </w:rPr>
            </w:pPr>
            <w:r w:rsidRPr="002A43EF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2A43EF" w:rsidRDefault="002A43EF" w:rsidP="002A43EF">
            <w:pPr>
              <w:spacing w:after="0" w:line="259" w:lineRule="auto"/>
              <w:ind w:left="68"/>
              <w:jc w:val="center"/>
              <w:rPr>
                <w:sz w:val="24"/>
                <w:szCs w:val="24"/>
                <w:lang w:val="ru-RU"/>
              </w:rPr>
            </w:pPr>
            <w:r w:rsidRPr="002A43EF">
              <w:rPr>
                <w:sz w:val="24"/>
                <w:szCs w:val="24"/>
                <w:lang w:val="ru-RU"/>
              </w:rPr>
              <w:t>Рабочая группа, Директор</w:t>
            </w:r>
          </w:p>
        </w:tc>
        <w:tc>
          <w:tcPr>
            <w:tcW w:w="12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2A43EF" w:rsidRDefault="002A43EF" w:rsidP="002A43EF">
            <w:pPr>
              <w:spacing w:after="0" w:line="259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2A43E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1228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2A43EF" w:rsidRDefault="002A43EF" w:rsidP="002A43EF">
            <w:pPr>
              <w:spacing w:after="2" w:line="275" w:lineRule="auto"/>
              <w:ind w:left="68" w:right="3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Педагогический совет (Увеличение количества педагогов, использующих эффективные и инновационные техноло</w:t>
            </w:r>
            <w:r>
              <w:rPr>
                <w:sz w:val="24"/>
                <w:szCs w:val="24"/>
                <w:lang w:val="ru-RU"/>
              </w:rPr>
              <w:t xml:space="preserve">гии, методы и формы </w:t>
            </w:r>
            <w:r w:rsidRPr="002A43EF">
              <w:rPr>
                <w:sz w:val="24"/>
                <w:szCs w:val="24"/>
                <w:lang w:val="ru-RU"/>
              </w:rPr>
              <w:t>организации образовательного процесса.)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tabs>
                <w:tab w:val="center" w:pos="559"/>
                <w:tab w:val="center" w:pos="726"/>
              </w:tabs>
              <w:spacing w:after="0" w:line="259" w:lineRule="auto"/>
              <w:ind w:left="5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2025-2026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72" w:right="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8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Протокол педсовета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2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группа, Директор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9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1133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EA1716" w:rsidP="002A43EF">
            <w:pPr>
              <w:spacing w:after="0" w:line="259" w:lineRule="auto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Увеличить </w:t>
            </w:r>
            <w:r w:rsidR="002A43EF" w:rsidRPr="003F49A5">
              <w:rPr>
                <w:sz w:val="24"/>
                <w:szCs w:val="24"/>
                <w:lang w:val="ru-RU"/>
              </w:rPr>
              <w:t xml:space="preserve"> наставнические пары сопровождения педагога в подготовке к профессиональному конкурсу.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54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123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tabs>
                <w:tab w:val="center" w:pos="338"/>
                <w:tab w:val="center" w:pos="439"/>
                <w:tab w:val="center" w:pos="1409"/>
                <w:tab w:val="center" w:pos="1831"/>
              </w:tabs>
              <w:spacing w:after="0" w:line="259" w:lineRule="auto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 xml:space="preserve">ИОМы </w:t>
            </w:r>
            <w:r w:rsidRPr="003F49A5">
              <w:rPr>
                <w:sz w:val="24"/>
                <w:szCs w:val="24"/>
              </w:rPr>
              <w:tab/>
              <w:t>наставничества,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49A5">
              <w:rPr>
                <w:sz w:val="24"/>
                <w:szCs w:val="24"/>
              </w:rPr>
              <w:t>приказ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2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группа, Директор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A43EF" w:rsidRPr="003F49A5" w:rsidRDefault="002A43EF" w:rsidP="002A43EF">
            <w:pPr>
              <w:spacing w:after="0" w:line="259" w:lineRule="auto"/>
              <w:ind w:left="9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  <w:p w:rsidR="002A43EF" w:rsidRPr="003F49A5" w:rsidRDefault="002A43EF" w:rsidP="002A43EF">
            <w:pPr>
              <w:spacing w:after="0" w:line="259" w:lineRule="auto"/>
              <w:ind w:left="97"/>
              <w:jc w:val="center"/>
              <w:rPr>
                <w:sz w:val="24"/>
                <w:szCs w:val="24"/>
              </w:rPr>
            </w:pP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1404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68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lastRenderedPageBreak/>
              <w:t>Разработать локальный акт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right="13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79" w:hanging="109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Увеличение количества педагогов, участвующих в конкурсном движении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-1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Положение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2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97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771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7" w:right="6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Разработка для педагогов календаря активностей (очные и дистанционные конкурсы профмастерства, олимпиады</w:t>
            </w:r>
            <w:r w:rsidR="00F170DB">
              <w:rPr>
                <w:sz w:val="24"/>
                <w:szCs w:val="24"/>
                <w:lang w:val="ru-RU"/>
              </w:rPr>
              <w:t>,</w:t>
            </w:r>
            <w:r w:rsidRPr="003F49A5">
              <w:rPr>
                <w:sz w:val="24"/>
                <w:szCs w:val="24"/>
                <w:lang w:val="ru-RU"/>
              </w:rPr>
              <w:t xml:space="preserve"> диктанты, обучающие семинары и конференции и т.д.).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tabs>
                <w:tab w:val="center" w:pos="464"/>
                <w:tab w:val="center" w:pos="604"/>
              </w:tabs>
              <w:spacing w:after="0" w:line="259" w:lineRule="auto"/>
              <w:ind w:left="-18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2025-2028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99" w:right="47" w:hanging="179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Транслирование опыта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-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Календарь активностей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2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3903DE" w:rsidRPr="00480DE3" w:rsidTr="002A43EF">
        <w:tblPrEx>
          <w:tblCellMar>
            <w:top w:w="1" w:type="dxa"/>
          </w:tblCellMar>
        </w:tblPrEx>
        <w:trPr>
          <w:gridAfter w:val="1"/>
          <w:wAfter w:w="15" w:type="dxa"/>
          <w:trHeight w:val="775"/>
        </w:trPr>
        <w:tc>
          <w:tcPr>
            <w:tcW w:w="1570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before="0" w:beforeAutospacing="0" w:after="0" w:afterAutospacing="0" w:line="259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«Школьный климат». </w:t>
            </w:r>
          </w:p>
          <w:p w:rsidR="003903DE" w:rsidRPr="003F49A5" w:rsidRDefault="003903DE" w:rsidP="002A43EF">
            <w:pPr>
              <w:spacing w:before="0" w:beforeAutospacing="0" w:after="0" w:afterAutospacing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11. </w:t>
            </w:r>
            <w:r w:rsidRPr="003F49A5">
              <w:rPr>
                <w:sz w:val="24"/>
                <w:szCs w:val="24"/>
                <w:lang w:val="ru-RU"/>
              </w:rPr>
              <w:t xml:space="preserve">Создание для участников образовательных отношений комфортного и безопасного школьного климата за счет обеспечения психолого-педагогического сопровождения. Решение кадровых вопросов взаимодействия путем привлечения социального педагога в рамках сетевого взаимодействия 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770"/>
        </w:trPr>
        <w:tc>
          <w:tcPr>
            <w:tcW w:w="53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2A43EF" w:rsidP="002A43EF">
            <w:pPr>
              <w:spacing w:after="0" w:line="259" w:lineRule="auto"/>
              <w:ind w:left="7" w:right="1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Разработать ЛНА по организации психолого- педагогического 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сопровождения участников образовательных отношений </w:t>
            </w:r>
          </w:p>
        </w:tc>
        <w:tc>
          <w:tcPr>
            <w:tcW w:w="1470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03DE" w:rsidRPr="003F49A5" w:rsidRDefault="003903DE" w:rsidP="00A07723">
            <w:pPr>
              <w:spacing w:after="0" w:line="259" w:lineRule="auto"/>
              <w:ind w:left="10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Решение кадрового вопроса путем привлечения учителя- наличие психолога</w:t>
            </w:r>
          </w:p>
        </w:tc>
        <w:tc>
          <w:tcPr>
            <w:tcW w:w="2576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2A43EF" w:rsidP="002A43EF">
            <w:pPr>
              <w:tabs>
                <w:tab w:val="center" w:pos="1257"/>
                <w:tab w:val="center" w:pos="1633"/>
                <w:tab w:val="right" w:pos="2068"/>
                <w:tab w:val="right" w:pos="2686"/>
              </w:tabs>
              <w:spacing w:after="16" w:line="259" w:lineRule="auto"/>
              <w:ind w:left="100" w:right="-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>
              <w:rPr>
                <w:sz w:val="24"/>
                <w:szCs w:val="24"/>
                <w:lang w:val="ru-RU"/>
              </w:rPr>
              <w:tab/>
              <w:t xml:space="preserve">ЛНА </w:t>
            </w:r>
            <w:r>
              <w:rPr>
                <w:sz w:val="24"/>
                <w:szCs w:val="24"/>
                <w:lang w:val="ru-RU"/>
              </w:rPr>
              <w:tab/>
              <w:t xml:space="preserve">по </w:t>
            </w:r>
            <w:r w:rsidR="003903DE" w:rsidRPr="003F49A5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304" w:type="dxa"/>
            <w:gridSpan w:val="3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521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F170DB" w:rsidP="002A43EF">
            <w:pPr>
              <w:tabs>
                <w:tab w:val="left" w:pos="37"/>
              </w:tabs>
              <w:spacing w:after="0" w:line="259" w:lineRule="auto"/>
              <w:ind w:left="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Продление</w:t>
            </w:r>
            <w:r w:rsidR="002A43EF">
              <w:rPr>
                <w:sz w:val="24"/>
                <w:szCs w:val="24"/>
                <w:lang w:val="ru-RU"/>
              </w:rPr>
              <w:t xml:space="preserve"> договора 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о сетевом Взаимодействии с </w:t>
            </w:r>
            <w:r w:rsidR="00731D94">
              <w:rPr>
                <w:sz w:val="24"/>
                <w:szCs w:val="24"/>
                <w:lang w:val="ru-RU"/>
              </w:rPr>
              <w:t>ППС «Ориентир»</w:t>
            </w:r>
            <w:r w:rsidR="003903DE" w:rsidRPr="003F49A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tabs>
                <w:tab w:val="center" w:pos="428"/>
                <w:tab w:val="center" w:pos="557"/>
              </w:tabs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123" w:line="259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Договор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770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7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Организация</w:t>
            </w:r>
            <w:r w:rsidR="00731D94">
              <w:rPr>
                <w:sz w:val="24"/>
                <w:szCs w:val="24"/>
                <w:lang w:val="ru-RU"/>
              </w:rPr>
              <w:t xml:space="preserve"> психологической</w:t>
            </w:r>
            <w:r w:rsidRPr="003F49A5">
              <w:rPr>
                <w:sz w:val="24"/>
                <w:szCs w:val="24"/>
                <w:lang w:val="ru-RU"/>
              </w:rPr>
              <w:t xml:space="preserve"> поддержки в период сдачи экзаменов ( разработка плана педагогом - психологом)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123" w:line="259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 w:right="-14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План работы по </w:t>
            </w:r>
            <w:r w:rsidR="00731D94">
              <w:rPr>
                <w:sz w:val="24"/>
                <w:szCs w:val="24"/>
                <w:lang w:val="ru-RU"/>
              </w:rPr>
              <w:t>психологической</w:t>
            </w:r>
            <w:bookmarkStart w:id="18" w:name="_GoBack"/>
            <w:bookmarkEnd w:id="18"/>
            <w:r w:rsidRPr="003F49A5">
              <w:rPr>
                <w:sz w:val="24"/>
                <w:szCs w:val="24"/>
                <w:lang w:val="ru-RU"/>
              </w:rPr>
              <w:t xml:space="preserve"> поддержке в период сдачи экзаменов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Педагог- психолог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2A43EF">
            <w:pPr>
              <w:spacing w:after="0" w:line="259" w:lineRule="auto"/>
              <w:ind w:left="100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Директор</w:t>
            </w:r>
          </w:p>
        </w:tc>
      </w:tr>
      <w:tr w:rsidR="003903DE" w:rsidRPr="00480DE3" w:rsidTr="002A43EF">
        <w:tblPrEx>
          <w:tblCellMar>
            <w:top w:w="1" w:type="dxa"/>
          </w:tblCellMar>
        </w:tblPrEx>
        <w:trPr>
          <w:gridAfter w:val="1"/>
          <w:wAfter w:w="15" w:type="dxa"/>
          <w:trHeight w:val="770"/>
        </w:trPr>
        <w:tc>
          <w:tcPr>
            <w:tcW w:w="1570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before="0" w:beforeAutospacing="0" w:after="0" w:afterAutospacing="0" w:line="259" w:lineRule="auto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Магистральное направление «Образовательная среда». </w:t>
            </w:r>
          </w:p>
          <w:p w:rsidR="003903DE" w:rsidRPr="003F49A5" w:rsidRDefault="003903DE" w:rsidP="00A07723">
            <w:pPr>
              <w:spacing w:before="0" w:beforeAutospacing="0" w:after="0" w:afterAutospacing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b/>
                <w:sz w:val="24"/>
                <w:szCs w:val="24"/>
                <w:lang w:val="ru-RU"/>
              </w:rPr>
              <w:t xml:space="preserve">Задача 12. </w:t>
            </w:r>
            <w:r w:rsidRPr="003F49A5">
              <w:rPr>
                <w:sz w:val="24"/>
                <w:szCs w:val="24"/>
                <w:lang w:val="ru-RU"/>
              </w:rPr>
              <w:t xml:space="preserve"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</w:t>
            </w:r>
          </w:p>
        </w:tc>
      </w:tr>
      <w:tr w:rsidR="00A07723" w:rsidRPr="003F49A5" w:rsidTr="00A07723">
        <w:tblPrEx>
          <w:tblCellMar>
            <w:top w:w="1" w:type="dxa"/>
          </w:tblCellMar>
        </w:tblPrEx>
        <w:trPr>
          <w:gridAfter w:val="1"/>
          <w:wAfter w:w="15" w:type="dxa"/>
          <w:trHeight w:val="776"/>
        </w:trPr>
        <w:tc>
          <w:tcPr>
            <w:tcW w:w="5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3903DE">
            <w:pPr>
              <w:spacing w:after="0" w:line="259" w:lineRule="auto"/>
              <w:ind w:left="7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 xml:space="preserve">Наличие локального акта использования ФГИС «Моя школа» 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0" w:line="259" w:lineRule="auto"/>
              <w:ind w:left="1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июнь 2025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15" w:line="259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F49A5">
              <w:rPr>
                <w:sz w:val="24"/>
                <w:szCs w:val="24"/>
                <w:lang w:val="ru-RU"/>
              </w:rPr>
              <w:t>Использов</w:t>
            </w:r>
            <w:r w:rsidR="00A07723">
              <w:rPr>
                <w:sz w:val="24"/>
                <w:szCs w:val="24"/>
                <w:lang w:val="ru-RU"/>
              </w:rPr>
              <w:t xml:space="preserve">ание  </w:t>
            </w:r>
            <w:r w:rsidRPr="003F49A5">
              <w:rPr>
                <w:sz w:val="24"/>
                <w:szCs w:val="24"/>
                <w:lang w:val="ru-RU"/>
              </w:rPr>
              <w:t>ФГИС «Моя школа», Сферум</w:t>
            </w:r>
          </w:p>
        </w:tc>
        <w:tc>
          <w:tcPr>
            <w:tcW w:w="2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0" w:line="259" w:lineRule="auto"/>
              <w:ind w:left="-5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Положение</w:t>
            </w:r>
          </w:p>
          <w:p w:rsidR="003903DE" w:rsidRPr="003F49A5" w:rsidRDefault="003903DE" w:rsidP="00A07723">
            <w:pPr>
              <w:spacing w:after="0" w:line="259" w:lineRule="auto"/>
              <w:ind w:left="-16"/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0" w:line="259" w:lineRule="auto"/>
              <w:ind w:left="22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  <w:tc>
          <w:tcPr>
            <w:tcW w:w="1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03DE" w:rsidRPr="003F49A5" w:rsidRDefault="003903DE" w:rsidP="00A07723">
            <w:pPr>
              <w:spacing w:after="0" w:line="259" w:lineRule="auto"/>
              <w:ind w:left="-3"/>
              <w:jc w:val="center"/>
              <w:rPr>
                <w:sz w:val="24"/>
                <w:szCs w:val="24"/>
              </w:rPr>
            </w:pPr>
            <w:r w:rsidRPr="003F49A5">
              <w:rPr>
                <w:sz w:val="24"/>
                <w:szCs w:val="24"/>
              </w:rPr>
              <w:t>Зам по УВР</w:t>
            </w:r>
          </w:p>
        </w:tc>
      </w:tr>
    </w:tbl>
    <w:p w:rsidR="004F63AB" w:rsidRPr="003F49A5" w:rsidRDefault="004F63AB" w:rsidP="00B765F4">
      <w:pPr>
        <w:spacing w:line="60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F63AB" w:rsidRPr="003F49A5" w:rsidSect="00977112">
      <w:pgSz w:w="16838" w:h="11906" w:orient="landscape"/>
      <w:pgMar w:top="426" w:right="851" w:bottom="568" w:left="567" w:header="42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67E" w:rsidRDefault="00EF767E">
      <w:pPr>
        <w:spacing w:before="0" w:after="0"/>
      </w:pPr>
      <w:r>
        <w:separator/>
      </w:r>
    </w:p>
  </w:endnote>
  <w:endnote w:type="continuationSeparator" w:id="0">
    <w:p w:rsidR="00EF767E" w:rsidRDefault="00EF76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67E" w:rsidRDefault="00EF767E">
      <w:pPr>
        <w:spacing w:before="0" w:after="0"/>
      </w:pPr>
      <w:r>
        <w:separator/>
      </w:r>
    </w:p>
  </w:footnote>
  <w:footnote w:type="continuationSeparator" w:id="0">
    <w:p w:rsidR="00EF767E" w:rsidRDefault="00EF76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7872253"/>
      <w:docPartObj>
        <w:docPartGallery w:val="Page Numbers (Top of Page)"/>
        <w:docPartUnique/>
      </w:docPartObj>
    </w:sdtPr>
    <w:sdtContent>
      <w:p w:rsidR="00EF767E" w:rsidRDefault="00EF767E" w:rsidP="00977112">
        <w:pPr>
          <w:pStyle w:val="ac"/>
          <w:spacing w:line="36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31E"/>
    <w:multiLevelType w:val="hybridMultilevel"/>
    <w:tmpl w:val="D15EA8DA"/>
    <w:lvl w:ilvl="0" w:tplc="3F0C25F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8963C7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DB4922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A185CD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3B258A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E8A177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824E770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BC40663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988CB876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237FAF"/>
    <w:multiLevelType w:val="hybridMultilevel"/>
    <w:tmpl w:val="A1B63A64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41188232">
      <w:numFmt w:val="decimal"/>
      <w:lvlText w:val=""/>
      <w:lvlJc w:val="left"/>
    </w:lvl>
    <w:lvl w:ilvl="2" w:tplc="34F62918">
      <w:numFmt w:val="decimal"/>
      <w:lvlText w:val=""/>
      <w:lvlJc w:val="left"/>
    </w:lvl>
    <w:lvl w:ilvl="3" w:tplc="FDD6816E">
      <w:numFmt w:val="decimal"/>
      <w:lvlText w:val=""/>
      <w:lvlJc w:val="left"/>
    </w:lvl>
    <w:lvl w:ilvl="4" w:tplc="FFDA0F10">
      <w:numFmt w:val="decimal"/>
      <w:lvlText w:val=""/>
      <w:lvlJc w:val="left"/>
    </w:lvl>
    <w:lvl w:ilvl="5" w:tplc="4C0AB070">
      <w:numFmt w:val="decimal"/>
      <w:lvlText w:val=""/>
      <w:lvlJc w:val="left"/>
    </w:lvl>
    <w:lvl w:ilvl="6" w:tplc="52248A96">
      <w:numFmt w:val="decimal"/>
      <w:lvlText w:val=""/>
      <w:lvlJc w:val="left"/>
    </w:lvl>
    <w:lvl w:ilvl="7" w:tplc="224AFDA0">
      <w:numFmt w:val="decimal"/>
      <w:lvlText w:val=""/>
      <w:lvlJc w:val="left"/>
    </w:lvl>
    <w:lvl w:ilvl="8" w:tplc="7BD8A206">
      <w:numFmt w:val="decimal"/>
      <w:lvlText w:val=""/>
      <w:lvlJc w:val="left"/>
    </w:lvl>
  </w:abstractNum>
  <w:abstractNum w:abstractNumId="2" w15:restartNumberingAfterBreak="0">
    <w:nsid w:val="0A301681"/>
    <w:multiLevelType w:val="hybridMultilevel"/>
    <w:tmpl w:val="0BECAA9C"/>
    <w:lvl w:ilvl="0" w:tplc="9A0A1FD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A664C43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0622BA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59B61A8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387A0D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1DA730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F4D408D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E48201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0338D262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FA2364"/>
    <w:multiLevelType w:val="hybridMultilevel"/>
    <w:tmpl w:val="D42C17B0"/>
    <w:lvl w:ilvl="0" w:tplc="FF68C6E6">
      <w:numFmt w:val="bullet"/>
      <w:lvlText w:val=""/>
      <w:lvlJc w:val="left"/>
      <w:pPr>
        <w:ind w:left="352" w:hanging="2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2E6B4">
      <w:numFmt w:val="bullet"/>
      <w:lvlText w:val="•"/>
      <w:lvlJc w:val="left"/>
      <w:pPr>
        <w:ind w:left="885" w:hanging="242"/>
      </w:pPr>
      <w:rPr>
        <w:rFonts w:hint="default"/>
        <w:lang w:val="ru-RU" w:eastAsia="en-US" w:bidi="ar-SA"/>
      </w:rPr>
    </w:lvl>
    <w:lvl w:ilvl="2" w:tplc="09A4289E">
      <w:numFmt w:val="bullet"/>
      <w:lvlText w:val="•"/>
      <w:lvlJc w:val="left"/>
      <w:pPr>
        <w:ind w:left="1410" w:hanging="242"/>
      </w:pPr>
      <w:rPr>
        <w:rFonts w:hint="default"/>
        <w:lang w:val="ru-RU" w:eastAsia="en-US" w:bidi="ar-SA"/>
      </w:rPr>
    </w:lvl>
    <w:lvl w:ilvl="3" w:tplc="7EEEE966">
      <w:numFmt w:val="bullet"/>
      <w:lvlText w:val="•"/>
      <w:lvlJc w:val="left"/>
      <w:pPr>
        <w:ind w:left="1936" w:hanging="242"/>
      </w:pPr>
      <w:rPr>
        <w:rFonts w:hint="default"/>
        <w:lang w:val="ru-RU" w:eastAsia="en-US" w:bidi="ar-SA"/>
      </w:rPr>
    </w:lvl>
    <w:lvl w:ilvl="4" w:tplc="7EFAE09A">
      <w:numFmt w:val="bullet"/>
      <w:lvlText w:val="•"/>
      <w:lvlJc w:val="left"/>
      <w:pPr>
        <w:ind w:left="2461" w:hanging="242"/>
      </w:pPr>
      <w:rPr>
        <w:rFonts w:hint="default"/>
        <w:lang w:val="ru-RU" w:eastAsia="en-US" w:bidi="ar-SA"/>
      </w:rPr>
    </w:lvl>
    <w:lvl w:ilvl="5" w:tplc="360CD752">
      <w:numFmt w:val="bullet"/>
      <w:lvlText w:val="•"/>
      <w:lvlJc w:val="left"/>
      <w:pPr>
        <w:ind w:left="2987" w:hanging="242"/>
      </w:pPr>
      <w:rPr>
        <w:rFonts w:hint="default"/>
        <w:lang w:val="ru-RU" w:eastAsia="en-US" w:bidi="ar-SA"/>
      </w:rPr>
    </w:lvl>
    <w:lvl w:ilvl="6" w:tplc="1ADE29BA">
      <w:numFmt w:val="bullet"/>
      <w:lvlText w:val="•"/>
      <w:lvlJc w:val="left"/>
      <w:pPr>
        <w:ind w:left="3512" w:hanging="242"/>
      </w:pPr>
      <w:rPr>
        <w:rFonts w:hint="default"/>
        <w:lang w:val="ru-RU" w:eastAsia="en-US" w:bidi="ar-SA"/>
      </w:rPr>
    </w:lvl>
    <w:lvl w:ilvl="7" w:tplc="149018EC">
      <w:numFmt w:val="bullet"/>
      <w:lvlText w:val="•"/>
      <w:lvlJc w:val="left"/>
      <w:pPr>
        <w:ind w:left="4037" w:hanging="242"/>
      </w:pPr>
      <w:rPr>
        <w:rFonts w:hint="default"/>
        <w:lang w:val="ru-RU" w:eastAsia="en-US" w:bidi="ar-SA"/>
      </w:rPr>
    </w:lvl>
    <w:lvl w:ilvl="8" w:tplc="76401A34">
      <w:numFmt w:val="bullet"/>
      <w:lvlText w:val="•"/>
      <w:lvlJc w:val="left"/>
      <w:pPr>
        <w:ind w:left="4563" w:hanging="242"/>
      </w:pPr>
      <w:rPr>
        <w:rFonts w:hint="default"/>
        <w:lang w:val="ru-RU" w:eastAsia="en-US" w:bidi="ar-SA"/>
      </w:rPr>
    </w:lvl>
  </w:abstractNum>
  <w:abstractNum w:abstractNumId="4" w15:restartNumberingAfterBreak="0">
    <w:nsid w:val="16A854D4"/>
    <w:multiLevelType w:val="hybridMultilevel"/>
    <w:tmpl w:val="939AF182"/>
    <w:lvl w:ilvl="0" w:tplc="08FE700A">
      <w:numFmt w:val="bullet"/>
      <w:suff w:val="space"/>
      <w:lvlText w:val="-"/>
      <w:lvlJc w:val="left"/>
      <w:pPr>
        <w:ind w:left="2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6699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2" w:tplc="FD7406D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3" w:tplc="288CDB5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55B2212C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5" w:tplc="1CE4B504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  <w:lvl w:ilvl="6" w:tplc="EBC68C1E">
      <w:numFmt w:val="bullet"/>
      <w:lvlText w:val="•"/>
      <w:lvlJc w:val="left"/>
      <w:pPr>
        <w:ind w:left="10066" w:hanging="360"/>
      </w:pPr>
      <w:rPr>
        <w:rFonts w:hint="default"/>
        <w:lang w:val="ru-RU" w:eastAsia="en-US" w:bidi="ar-SA"/>
      </w:rPr>
    </w:lvl>
    <w:lvl w:ilvl="7" w:tplc="F6D4A83E">
      <w:numFmt w:val="bullet"/>
      <w:lvlText w:val="•"/>
      <w:lvlJc w:val="left"/>
      <w:pPr>
        <w:ind w:left="11584" w:hanging="360"/>
      </w:pPr>
      <w:rPr>
        <w:rFonts w:hint="default"/>
        <w:lang w:val="ru-RU" w:eastAsia="en-US" w:bidi="ar-SA"/>
      </w:rPr>
    </w:lvl>
    <w:lvl w:ilvl="8" w:tplc="D242D360">
      <w:numFmt w:val="bullet"/>
      <w:lvlText w:val="•"/>
      <w:lvlJc w:val="left"/>
      <w:pPr>
        <w:ind w:left="1310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A072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34C1E"/>
    <w:multiLevelType w:val="hybridMultilevel"/>
    <w:tmpl w:val="58C29EBE"/>
    <w:lvl w:ilvl="0" w:tplc="4A2A9C0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4CE0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CA2BC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B1021A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1EDE87B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4458A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7B6EAB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1B4A6FE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7BA612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7D66DB"/>
    <w:multiLevelType w:val="hybridMultilevel"/>
    <w:tmpl w:val="E3B4F234"/>
    <w:lvl w:ilvl="0" w:tplc="AE24506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C36F12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2266FA8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E32DAC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1A4C4C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0A06FE3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8C66DF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0529CF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0904F1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C17579F"/>
    <w:multiLevelType w:val="hybridMultilevel"/>
    <w:tmpl w:val="5DFE6E96"/>
    <w:lvl w:ilvl="0" w:tplc="DDF225C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982614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E3E5B9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0ACD06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A5A471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93ECA8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49AB5B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A7EEC3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32D0BC8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8D63D6"/>
    <w:multiLevelType w:val="hybridMultilevel"/>
    <w:tmpl w:val="B498C8C0"/>
    <w:lvl w:ilvl="0" w:tplc="EE863BF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784B3E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5054187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348811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FFE486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4EAC63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2163AF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23249B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3E74765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F53623C"/>
    <w:multiLevelType w:val="hybridMultilevel"/>
    <w:tmpl w:val="DCCC298E"/>
    <w:lvl w:ilvl="0" w:tplc="79AAE9A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0A1F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07CBD7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23460D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95E255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5C0075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540AC6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244D02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D932D6D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0CF6EBF"/>
    <w:multiLevelType w:val="hybridMultilevel"/>
    <w:tmpl w:val="329E4848"/>
    <w:lvl w:ilvl="0" w:tplc="59407F0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909B6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C3982B0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E16585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FBAC98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5225BB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E7A83A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9B6FBB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776867D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1167C32"/>
    <w:multiLevelType w:val="hybridMultilevel"/>
    <w:tmpl w:val="EEFE0900"/>
    <w:lvl w:ilvl="0" w:tplc="C556F08C">
      <w:numFmt w:val="bullet"/>
      <w:suff w:val="space"/>
      <w:lvlText w:val=""/>
      <w:lvlJc w:val="left"/>
      <w:pPr>
        <w:ind w:left="522" w:hanging="6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0BA">
      <w:numFmt w:val="bullet"/>
      <w:lvlText w:val="•"/>
      <w:lvlJc w:val="left"/>
      <w:pPr>
        <w:ind w:left="2600" w:hanging="610"/>
      </w:pPr>
      <w:rPr>
        <w:rFonts w:hint="default"/>
        <w:lang w:val="ru-RU" w:eastAsia="en-US" w:bidi="ar-SA"/>
      </w:rPr>
    </w:lvl>
    <w:lvl w:ilvl="2" w:tplc="77E896EA">
      <w:numFmt w:val="bullet"/>
      <w:lvlText w:val="•"/>
      <w:lvlJc w:val="left"/>
      <w:pPr>
        <w:ind w:left="3680" w:hanging="610"/>
      </w:pPr>
      <w:rPr>
        <w:rFonts w:hint="default"/>
        <w:lang w:val="ru-RU" w:eastAsia="en-US" w:bidi="ar-SA"/>
      </w:rPr>
    </w:lvl>
    <w:lvl w:ilvl="3" w:tplc="18E44168">
      <w:numFmt w:val="bullet"/>
      <w:lvlText w:val="•"/>
      <w:lvlJc w:val="left"/>
      <w:pPr>
        <w:ind w:left="4761" w:hanging="610"/>
      </w:pPr>
      <w:rPr>
        <w:rFonts w:hint="default"/>
        <w:lang w:val="ru-RU" w:eastAsia="en-US" w:bidi="ar-SA"/>
      </w:rPr>
    </w:lvl>
    <w:lvl w:ilvl="4" w:tplc="85EA0794">
      <w:numFmt w:val="bullet"/>
      <w:lvlText w:val="•"/>
      <w:lvlJc w:val="left"/>
      <w:pPr>
        <w:ind w:left="5841" w:hanging="610"/>
      </w:pPr>
      <w:rPr>
        <w:rFonts w:hint="default"/>
        <w:lang w:val="ru-RU" w:eastAsia="en-US" w:bidi="ar-SA"/>
      </w:rPr>
    </w:lvl>
    <w:lvl w:ilvl="5" w:tplc="0666BD0E">
      <w:numFmt w:val="bullet"/>
      <w:lvlText w:val="•"/>
      <w:lvlJc w:val="left"/>
      <w:pPr>
        <w:ind w:left="6922" w:hanging="610"/>
      </w:pPr>
      <w:rPr>
        <w:rFonts w:hint="default"/>
        <w:lang w:val="ru-RU" w:eastAsia="en-US" w:bidi="ar-SA"/>
      </w:rPr>
    </w:lvl>
    <w:lvl w:ilvl="6" w:tplc="5C7803D8">
      <w:numFmt w:val="bullet"/>
      <w:lvlText w:val="•"/>
      <w:lvlJc w:val="left"/>
      <w:pPr>
        <w:ind w:left="8002" w:hanging="610"/>
      </w:pPr>
      <w:rPr>
        <w:rFonts w:hint="default"/>
        <w:lang w:val="ru-RU" w:eastAsia="en-US" w:bidi="ar-SA"/>
      </w:rPr>
    </w:lvl>
    <w:lvl w:ilvl="7" w:tplc="ADCA9B60">
      <w:numFmt w:val="bullet"/>
      <w:lvlText w:val="•"/>
      <w:lvlJc w:val="left"/>
      <w:pPr>
        <w:ind w:left="9082" w:hanging="610"/>
      </w:pPr>
      <w:rPr>
        <w:rFonts w:hint="default"/>
        <w:lang w:val="ru-RU" w:eastAsia="en-US" w:bidi="ar-SA"/>
      </w:rPr>
    </w:lvl>
    <w:lvl w:ilvl="8" w:tplc="44D61D02">
      <w:numFmt w:val="bullet"/>
      <w:lvlText w:val="•"/>
      <w:lvlJc w:val="left"/>
      <w:pPr>
        <w:ind w:left="10163" w:hanging="610"/>
      </w:pPr>
      <w:rPr>
        <w:rFonts w:hint="default"/>
        <w:lang w:val="ru-RU" w:eastAsia="en-US" w:bidi="ar-SA"/>
      </w:rPr>
    </w:lvl>
  </w:abstractNum>
  <w:abstractNum w:abstractNumId="13" w15:restartNumberingAfterBreak="0">
    <w:nsid w:val="23540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30997"/>
    <w:multiLevelType w:val="hybridMultilevel"/>
    <w:tmpl w:val="60647A5C"/>
    <w:lvl w:ilvl="0" w:tplc="A8044A1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5"/>
        <w:lang w:val="ru-RU" w:eastAsia="en-US" w:bidi="ar-SA"/>
      </w:rPr>
    </w:lvl>
    <w:lvl w:ilvl="1" w:tplc="63E4849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9A37D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887EAA02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E56B3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3EC5DF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8A02C5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280CE30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0AED33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3D553F"/>
    <w:multiLevelType w:val="hybridMultilevel"/>
    <w:tmpl w:val="13087B9A"/>
    <w:lvl w:ilvl="0" w:tplc="3C340A3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1EA2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B456C3B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B02AE30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3A54F8B8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 w:tplc="6786DED2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 w:tplc="DFFED4EA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7" w:tplc="AE00B014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9372F5B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16410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686B02"/>
    <w:multiLevelType w:val="hybridMultilevel"/>
    <w:tmpl w:val="CF162B64"/>
    <w:lvl w:ilvl="0" w:tplc="0570168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E60DD7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CD4725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C434985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4DDAFB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5C47A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1772CF3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D1067A2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EAEC54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28D7CD2"/>
    <w:multiLevelType w:val="hybridMultilevel"/>
    <w:tmpl w:val="AD1A4F5E"/>
    <w:lvl w:ilvl="0" w:tplc="23E21F1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A04D6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D652A3B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9D22945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4" w:tplc="61185FA2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 w:tplc="3CBEAC6A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6" w:tplc="0A548480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7" w:tplc="8490306A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8" w:tplc="A5320E7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B06225B"/>
    <w:multiLevelType w:val="hybridMultilevel"/>
    <w:tmpl w:val="859E6BB8"/>
    <w:lvl w:ilvl="0" w:tplc="FF76D9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71A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434063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5E87D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E6ECC3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E308A8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92681BA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A8A94A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B2652C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BA14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A1D2B"/>
    <w:multiLevelType w:val="hybridMultilevel"/>
    <w:tmpl w:val="58AAFCF0"/>
    <w:lvl w:ilvl="0" w:tplc="322043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CB6E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6FEBBC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9F2D78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6A20DA1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87EC35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4A0C199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2108CC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840A5E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DB80DA5"/>
    <w:multiLevelType w:val="hybridMultilevel"/>
    <w:tmpl w:val="3578C82A"/>
    <w:lvl w:ilvl="0" w:tplc="88BE869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8AE311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FB4FC6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9CC539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2648218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BA079D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AFC7A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3C497C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65864B5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16E6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B166FA"/>
    <w:multiLevelType w:val="hybridMultilevel"/>
    <w:tmpl w:val="882806B2"/>
    <w:lvl w:ilvl="0" w:tplc="2BB8862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E57C781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63BA5A0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44475C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C302A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B1839A6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50445B0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E0301D7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5F86950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41D5F78"/>
    <w:multiLevelType w:val="hybridMultilevel"/>
    <w:tmpl w:val="A10830CC"/>
    <w:lvl w:ilvl="0" w:tplc="71AEBF2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2CB31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A4C49ED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1024B95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C1CA03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FB38245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11EF37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DD05BB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C460423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8B46B0D"/>
    <w:multiLevelType w:val="multilevel"/>
    <w:tmpl w:val="43DCA0EE"/>
    <w:lvl w:ilvl="0">
      <w:start w:val="1"/>
      <w:numFmt w:val="decimal"/>
      <w:lvlText w:val="%1."/>
      <w:lvlJc w:val="left"/>
      <w:pPr>
        <w:ind w:left="150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926681B"/>
    <w:multiLevelType w:val="hybridMultilevel"/>
    <w:tmpl w:val="5422F36A"/>
    <w:lvl w:ilvl="0" w:tplc="C60C307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8A8B55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68890A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B8A94F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8E20E1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1D2A2E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8C8DA9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8C602B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DAD80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F30389D"/>
    <w:multiLevelType w:val="hybridMultilevel"/>
    <w:tmpl w:val="516E8384"/>
    <w:lvl w:ilvl="0" w:tplc="BD18E07A">
      <w:numFmt w:val="bullet"/>
      <w:lvlText w:val=""/>
      <w:lvlJc w:val="left"/>
      <w:pPr>
        <w:ind w:left="34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45886">
      <w:numFmt w:val="bullet"/>
      <w:lvlText w:val="•"/>
      <w:lvlJc w:val="left"/>
      <w:pPr>
        <w:ind w:left="867" w:hanging="200"/>
      </w:pPr>
      <w:rPr>
        <w:rFonts w:hint="default"/>
        <w:lang w:val="ru-RU" w:eastAsia="en-US" w:bidi="ar-SA"/>
      </w:rPr>
    </w:lvl>
    <w:lvl w:ilvl="2" w:tplc="9F4C9018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3" w:tplc="5FACCECE">
      <w:numFmt w:val="bullet"/>
      <w:lvlText w:val="•"/>
      <w:lvlJc w:val="left"/>
      <w:pPr>
        <w:ind w:left="1922" w:hanging="200"/>
      </w:pPr>
      <w:rPr>
        <w:rFonts w:hint="default"/>
        <w:lang w:val="ru-RU" w:eastAsia="en-US" w:bidi="ar-SA"/>
      </w:rPr>
    </w:lvl>
    <w:lvl w:ilvl="4" w:tplc="6EC84F4A">
      <w:numFmt w:val="bullet"/>
      <w:lvlText w:val="•"/>
      <w:lvlJc w:val="left"/>
      <w:pPr>
        <w:ind w:left="2449" w:hanging="200"/>
      </w:pPr>
      <w:rPr>
        <w:rFonts w:hint="default"/>
        <w:lang w:val="ru-RU" w:eastAsia="en-US" w:bidi="ar-SA"/>
      </w:rPr>
    </w:lvl>
    <w:lvl w:ilvl="5" w:tplc="43CEBA14">
      <w:numFmt w:val="bullet"/>
      <w:lvlText w:val="•"/>
      <w:lvlJc w:val="left"/>
      <w:pPr>
        <w:ind w:left="2977" w:hanging="200"/>
      </w:pPr>
      <w:rPr>
        <w:rFonts w:hint="default"/>
        <w:lang w:val="ru-RU" w:eastAsia="en-US" w:bidi="ar-SA"/>
      </w:rPr>
    </w:lvl>
    <w:lvl w:ilvl="6" w:tplc="300E009A">
      <w:numFmt w:val="bullet"/>
      <w:lvlText w:val="•"/>
      <w:lvlJc w:val="left"/>
      <w:pPr>
        <w:ind w:left="3504" w:hanging="200"/>
      </w:pPr>
      <w:rPr>
        <w:rFonts w:hint="default"/>
        <w:lang w:val="ru-RU" w:eastAsia="en-US" w:bidi="ar-SA"/>
      </w:rPr>
    </w:lvl>
    <w:lvl w:ilvl="7" w:tplc="6AF6D7B8">
      <w:numFmt w:val="bullet"/>
      <w:lvlText w:val="•"/>
      <w:lvlJc w:val="left"/>
      <w:pPr>
        <w:ind w:left="4031" w:hanging="200"/>
      </w:pPr>
      <w:rPr>
        <w:rFonts w:hint="default"/>
        <w:lang w:val="ru-RU" w:eastAsia="en-US" w:bidi="ar-SA"/>
      </w:rPr>
    </w:lvl>
    <w:lvl w:ilvl="8" w:tplc="2766BA5E">
      <w:numFmt w:val="bullet"/>
      <w:lvlText w:val="•"/>
      <w:lvlJc w:val="left"/>
      <w:pPr>
        <w:ind w:left="4559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511C7324"/>
    <w:multiLevelType w:val="hybridMultilevel"/>
    <w:tmpl w:val="8E62C226"/>
    <w:lvl w:ilvl="0" w:tplc="19CE541E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2E6B6A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6840C2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FE07B9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AE403E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46D0E84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AFC4796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39F82F4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EDEF08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A2D46D4"/>
    <w:multiLevelType w:val="hybridMultilevel"/>
    <w:tmpl w:val="F900397C"/>
    <w:lvl w:ilvl="0" w:tplc="9398C6F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483E2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050AAB4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FE4EB47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4" w:tplc="2D6E524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 w:tplc="6240ACB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6" w:tplc="699E32BA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7" w:tplc="802ED6C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8" w:tplc="F6FCB838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61D211B"/>
    <w:multiLevelType w:val="hybridMultilevel"/>
    <w:tmpl w:val="6DA61550"/>
    <w:lvl w:ilvl="0" w:tplc="F00470F6">
      <w:numFmt w:val="bullet"/>
      <w:lvlText w:val=""/>
      <w:lvlJc w:val="left"/>
      <w:pPr>
        <w:ind w:left="568" w:hanging="21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DFA42DE">
      <w:numFmt w:val="bullet"/>
      <w:lvlText w:val="•"/>
      <w:lvlJc w:val="left"/>
      <w:pPr>
        <w:ind w:left="1736" w:hanging="218"/>
      </w:pPr>
      <w:rPr>
        <w:rFonts w:hint="default"/>
        <w:lang w:val="ru-RU" w:eastAsia="en-US" w:bidi="ar-SA"/>
      </w:rPr>
    </w:lvl>
    <w:lvl w:ilvl="2" w:tplc="AE1AC168">
      <w:numFmt w:val="bullet"/>
      <w:lvlText w:val="•"/>
      <w:lvlJc w:val="left"/>
      <w:pPr>
        <w:ind w:left="2912" w:hanging="218"/>
      </w:pPr>
      <w:rPr>
        <w:rFonts w:hint="default"/>
        <w:lang w:val="ru-RU" w:eastAsia="en-US" w:bidi="ar-SA"/>
      </w:rPr>
    </w:lvl>
    <w:lvl w:ilvl="3" w:tplc="4DC03B42">
      <w:numFmt w:val="bullet"/>
      <w:lvlText w:val="•"/>
      <w:lvlJc w:val="left"/>
      <w:pPr>
        <w:ind w:left="4089" w:hanging="218"/>
      </w:pPr>
      <w:rPr>
        <w:rFonts w:hint="default"/>
        <w:lang w:val="ru-RU" w:eastAsia="en-US" w:bidi="ar-SA"/>
      </w:rPr>
    </w:lvl>
    <w:lvl w:ilvl="4" w:tplc="E566FC32">
      <w:numFmt w:val="bullet"/>
      <w:lvlText w:val="•"/>
      <w:lvlJc w:val="left"/>
      <w:pPr>
        <w:ind w:left="5265" w:hanging="218"/>
      </w:pPr>
      <w:rPr>
        <w:rFonts w:hint="default"/>
        <w:lang w:val="ru-RU" w:eastAsia="en-US" w:bidi="ar-SA"/>
      </w:rPr>
    </w:lvl>
    <w:lvl w:ilvl="5" w:tplc="920202B4">
      <w:numFmt w:val="bullet"/>
      <w:lvlText w:val="•"/>
      <w:lvlJc w:val="left"/>
      <w:pPr>
        <w:ind w:left="6442" w:hanging="218"/>
      </w:pPr>
      <w:rPr>
        <w:rFonts w:hint="default"/>
        <w:lang w:val="ru-RU" w:eastAsia="en-US" w:bidi="ar-SA"/>
      </w:rPr>
    </w:lvl>
    <w:lvl w:ilvl="6" w:tplc="2C6C9DEE">
      <w:numFmt w:val="bullet"/>
      <w:lvlText w:val="•"/>
      <w:lvlJc w:val="left"/>
      <w:pPr>
        <w:ind w:left="7618" w:hanging="218"/>
      </w:pPr>
      <w:rPr>
        <w:rFonts w:hint="default"/>
        <w:lang w:val="ru-RU" w:eastAsia="en-US" w:bidi="ar-SA"/>
      </w:rPr>
    </w:lvl>
    <w:lvl w:ilvl="7" w:tplc="24DA2F2A">
      <w:numFmt w:val="bullet"/>
      <w:lvlText w:val="•"/>
      <w:lvlJc w:val="left"/>
      <w:pPr>
        <w:ind w:left="8794" w:hanging="218"/>
      </w:pPr>
      <w:rPr>
        <w:rFonts w:hint="default"/>
        <w:lang w:val="ru-RU" w:eastAsia="en-US" w:bidi="ar-SA"/>
      </w:rPr>
    </w:lvl>
    <w:lvl w:ilvl="8" w:tplc="DAEE6ED8">
      <w:numFmt w:val="bullet"/>
      <w:lvlText w:val="•"/>
      <w:lvlJc w:val="left"/>
      <w:pPr>
        <w:ind w:left="9971" w:hanging="218"/>
      </w:pPr>
      <w:rPr>
        <w:rFonts w:hint="default"/>
        <w:lang w:val="ru-RU" w:eastAsia="en-US" w:bidi="ar-SA"/>
      </w:rPr>
    </w:lvl>
  </w:abstractNum>
  <w:abstractNum w:abstractNumId="32" w15:restartNumberingAfterBreak="0">
    <w:nsid w:val="67171FF7"/>
    <w:multiLevelType w:val="hybridMultilevel"/>
    <w:tmpl w:val="FE02208C"/>
    <w:lvl w:ilvl="0" w:tplc="24DA420E">
      <w:numFmt w:val="bullet"/>
      <w:lvlText w:val=""/>
      <w:lvlJc w:val="left"/>
      <w:pPr>
        <w:ind w:left="830" w:hanging="2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0AB9C">
      <w:numFmt w:val="bullet"/>
      <w:lvlText w:val="•"/>
      <w:lvlJc w:val="left"/>
      <w:pPr>
        <w:ind w:left="1988" w:hanging="238"/>
      </w:pPr>
      <w:rPr>
        <w:rFonts w:hint="default"/>
        <w:lang w:val="ru-RU" w:eastAsia="en-US" w:bidi="ar-SA"/>
      </w:rPr>
    </w:lvl>
    <w:lvl w:ilvl="2" w:tplc="00609EB8">
      <w:numFmt w:val="bullet"/>
      <w:lvlText w:val="•"/>
      <w:lvlJc w:val="left"/>
      <w:pPr>
        <w:ind w:left="3136" w:hanging="238"/>
      </w:pPr>
      <w:rPr>
        <w:rFonts w:hint="default"/>
        <w:lang w:val="ru-RU" w:eastAsia="en-US" w:bidi="ar-SA"/>
      </w:rPr>
    </w:lvl>
    <w:lvl w:ilvl="3" w:tplc="64FA5A5A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4" w:tplc="BED4608E">
      <w:numFmt w:val="bullet"/>
      <w:lvlText w:val="•"/>
      <w:lvlJc w:val="left"/>
      <w:pPr>
        <w:ind w:left="5433" w:hanging="238"/>
      </w:pPr>
      <w:rPr>
        <w:rFonts w:hint="default"/>
        <w:lang w:val="ru-RU" w:eastAsia="en-US" w:bidi="ar-SA"/>
      </w:rPr>
    </w:lvl>
    <w:lvl w:ilvl="5" w:tplc="C4EE8076">
      <w:numFmt w:val="bullet"/>
      <w:lvlText w:val="•"/>
      <w:lvlJc w:val="left"/>
      <w:pPr>
        <w:ind w:left="6582" w:hanging="238"/>
      </w:pPr>
      <w:rPr>
        <w:rFonts w:hint="default"/>
        <w:lang w:val="ru-RU" w:eastAsia="en-US" w:bidi="ar-SA"/>
      </w:rPr>
    </w:lvl>
    <w:lvl w:ilvl="6" w:tplc="BDC2661E">
      <w:numFmt w:val="bullet"/>
      <w:lvlText w:val="•"/>
      <w:lvlJc w:val="left"/>
      <w:pPr>
        <w:ind w:left="7730" w:hanging="238"/>
      </w:pPr>
      <w:rPr>
        <w:rFonts w:hint="default"/>
        <w:lang w:val="ru-RU" w:eastAsia="en-US" w:bidi="ar-SA"/>
      </w:rPr>
    </w:lvl>
    <w:lvl w:ilvl="7" w:tplc="00B6C35E">
      <w:numFmt w:val="bullet"/>
      <w:lvlText w:val="•"/>
      <w:lvlJc w:val="left"/>
      <w:pPr>
        <w:ind w:left="8878" w:hanging="238"/>
      </w:pPr>
      <w:rPr>
        <w:rFonts w:hint="default"/>
        <w:lang w:val="ru-RU" w:eastAsia="en-US" w:bidi="ar-SA"/>
      </w:rPr>
    </w:lvl>
    <w:lvl w:ilvl="8" w:tplc="6666BA42">
      <w:numFmt w:val="bullet"/>
      <w:lvlText w:val="•"/>
      <w:lvlJc w:val="left"/>
      <w:pPr>
        <w:ind w:left="10027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672F4B51"/>
    <w:multiLevelType w:val="hybridMultilevel"/>
    <w:tmpl w:val="68F29744"/>
    <w:lvl w:ilvl="0" w:tplc="7434883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67DCDA2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A022A1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48AA1EE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B24F3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8E61EC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DA8BBE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355A07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404633C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9291F7B"/>
    <w:multiLevelType w:val="hybridMultilevel"/>
    <w:tmpl w:val="E1FE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63123"/>
    <w:multiLevelType w:val="hybridMultilevel"/>
    <w:tmpl w:val="7BE21CB4"/>
    <w:lvl w:ilvl="0" w:tplc="2AE884D6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B32271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5D86483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C12A24C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1C2821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7802B2E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3B4EAD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632887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20AF39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E2C6E35"/>
    <w:multiLevelType w:val="hybridMultilevel"/>
    <w:tmpl w:val="47285B00"/>
    <w:lvl w:ilvl="0" w:tplc="9416AB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43A18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03004E28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AFCEF5F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D3A02C6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 w:tplc="3B6A9A76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 w:tplc="33C2F200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7" w:tplc="9852EB86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F37EECE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2B560F2"/>
    <w:multiLevelType w:val="hybridMultilevel"/>
    <w:tmpl w:val="CFBA936C"/>
    <w:lvl w:ilvl="0" w:tplc="2D0687A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C71D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E72AC52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7AF2187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C1001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654E8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6B8C777A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FC04EF5C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AFCCD3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31D6209"/>
    <w:multiLevelType w:val="hybridMultilevel"/>
    <w:tmpl w:val="5B541ED6"/>
    <w:lvl w:ilvl="0" w:tplc="64A4473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7C3EF4C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846214F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BB3C91AC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F66EE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548D10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B186EB9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5C8705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144CEC1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3D8792E"/>
    <w:multiLevelType w:val="hybridMultilevel"/>
    <w:tmpl w:val="378C6904"/>
    <w:lvl w:ilvl="0" w:tplc="2C225A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C208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8B54B69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E4E2705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5AA6BC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48E9B9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A369DE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EEEC63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B4431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98249AA"/>
    <w:multiLevelType w:val="hybridMultilevel"/>
    <w:tmpl w:val="8FC88E96"/>
    <w:lvl w:ilvl="0" w:tplc="87A41A7A">
      <w:numFmt w:val="bullet"/>
      <w:lvlText w:val=""/>
      <w:lvlJc w:val="left"/>
      <w:pPr>
        <w:ind w:left="568" w:hanging="41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0F8CC9F8">
      <w:numFmt w:val="bullet"/>
      <w:lvlText w:val="•"/>
      <w:lvlJc w:val="left"/>
      <w:pPr>
        <w:ind w:left="1736" w:hanging="416"/>
      </w:pPr>
      <w:rPr>
        <w:rFonts w:hint="default"/>
        <w:lang w:val="ru-RU" w:eastAsia="en-US" w:bidi="ar-SA"/>
      </w:rPr>
    </w:lvl>
    <w:lvl w:ilvl="2" w:tplc="BCD6E452">
      <w:numFmt w:val="bullet"/>
      <w:lvlText w:val="•"/>
      <w:lvlJc w:val="left"/>
      <w:pPr>
        <w:ind w:left="2912" w:hanging="416"/>
      </w:pPr>
      <w:rPr>
        <w:rFonts w:hint="default"/>
        <w:lang w:val="ru-RU" w:eastAsia="en-US" w:bidi="ar-SA"/>
      </w:rPr>
    </w:lvl>
    <w:lvl w:ilvl="3" w:tplc="A746C8BA">
      <w:numFmt w:val="bullet"/>
      <w:lvlText w:val="•"/>
      <w:lvlJc w:val="left"/>
      <w:pPr>
        <w:ind w:left="4089" w:hanging="416"/>
      </w:pPr>
      <w:rPr>
        <w:rFonts w:hint="default"/>
        <w:lang w:val="ru-RU" w:eastAsia="en-US" w:bidi="ar-SA"/>
      </w:rPr>
    </w:lvl>
    <w:lvl w:ilvl="4" w:tplc="04BAA174">
      <w:numFmt w:val="bullet"/>
      <w:lvlText w:val="•"/>
      <w:lvlJc w:val="left"/>
      <w:pPr>
        <w:ind w:left="5265" w:hanging="416"/>
      </w:pPr>
      <w:rPr>
        <w:rFonts w:hint="default"/>
        <w:lang w:val="ru-RU" w:eastAsia="en-US" w:bidi="ar-SA"/>
      </w:rPr>
    </w:lvl>
    <w:lvl w:ilvl="5" w:tplc="8A44B30A">
      <w:numFmt w:val="bullet"/>
      <w:lvlText w:val="•"/>
      <w:lvlJc w:val="left"/>
      <w:pPr>
        <w:ind w:left="6442" w:hanging="416"/>
      </w:pPr>
      <w:rPr>
        <w:rFonts w:hint="default"/>
        <w:lang w:val="ru-RU" w:eastAsia="en-US" w:bidi="ar-SA"/>
      </w:rPr>
    </w:lvl>
    <w:lvl w:ilvl="6" w:tplc="185020A4">
      <w:numFmt w:val="bullet"/>
      <w:lvlText w:val="•"/>
      <w:lvlJc w:val="left"/>
      <w:pPr>
        <w:ind w:left="7618" w:hanging="416"/>
      </w:pPr>
      <w:rPr>
        <w:rFonts w:hint="default"/>
        <w:lang w:val="ru-RU" w:eastAsia="en-US" w:bidi="ar-SA"/>
      </w:rPr>
    </w:lvl>
    <w:lvl w:ilvl="7" w:tplc="802231C8">
      <w:numFmt w:val="bullet"/>
      <w:lvlText w:val="•"/>
      <w:lvlJc w:val="left"/>
      <w:pPr>
        <w:ind w:left="8794" w:hanging="416"/>
      </w:pPr>
      <w:rPr>
        <w:rFonts w:hint="default"/>
        <w:lang w:val="ru-RU" w:eastAsia="en-US" w:bidi="ar-SA"/>
      </w:rPr>
    </w:lvl>
    <w:lvl w:ilvl="8" w:tplc="2B2802FA">
      <w:numFmt w:val="bullet"/>
      <w:lvlText w:val="•"/>
      <w:lvlJc w:val="left"/>
      <w:pPr>
        <w:ind w:left="9971" w:hanging="416"/>
      </w:pPr>
      <w:rPr>
        <w:rFonts w:hint="default"/>
        <w:lang w:val="ru-RU" w:eastAsia="en-US" w:bidi="ar-SA"/>
      </w:rPr>
    </w:lvl>
  </w:abstractNum>
  <w:abstractNum w:abstractNumId="41" w15:restartNumberingAfterBreak="0">
    <w:nsid w:val="79E17478"/>
    <w:multiLevelType w:val="hybridMultilevel"/>
    <w:tmpl w:val="D924E7AE"/>
    <w:lvl w:ilvl="0" w:tplc="7F66D028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6C484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AD508C2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89E0D1D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7E32E002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5" w:tplc="48C8B174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6" w:tplc="55309666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 w:tplc="32D0CFAA">
      <w:numFmt w:val="bullet"/>
      <w:lvlText w:val="•"/>
      <w:lvlJc w:val="left"/>
      <w:pPr>
        <w:ind w:left="8794" w:hanging="284"/>
      </w:pPr>
      <w:rPr>
        <w:rFonts w:hint="default"/>
        <w:lang w:val="ru-RU" w:eastAsia="en-US" w:bidi="ar-SA"/>
      </w:rPr>
    </w:lvl>
    <w:lvl w:ilvl="8" w:tplc="484CFC9A">
      <w:numFmt w:val="bullet"/>
      <w:lvlText w:val="•"/>
      <w:lvlJc w:val="left"/>
      <w:pPr>
        <w:ind w:left="9971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7AA0242C"/>
    <w:multiLevelType w:val="hybridMultilevel"/>
    <w:tmpl w:val="C11615E6"/>
    <w:lvl w:ilvl="0" w:tplc="5D4C983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D44C2E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52E896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BBC552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0C060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714CE3C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4D8A59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DE476B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96C1F2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B6C37FF"/>
    <w:multiLevelType w:val="hybridMultilevel"/>
    <w:tmpl w:val="E7541FA4"/>
    <w:lvl w:ilvl="0" w:tplc="49663D4C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720C7B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869CB18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431874C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7624CA4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9C38B00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31FCDC2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7" w:tplc="B23EA1F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8" w:tplc="E918C2FA">
      <w:numFmt w:val="bullet"/>
      <w:lvlText w:val="•"/>
      <w:lvlJc w:val="left"/>
      <w:pPr>
        <w:ind w:left="1003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EAF5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C17BB0"/>
    <w:multiLevelType w:val="hybridMultilevel"/>
    <w:tmpl w:val="BE4ABBE0"/>
    <w:lvl w:ilvl="0" w:tplc="0F6A970A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F4DE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6D2CD262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9BC079D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plc="CFCC55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5" w:tplc="8FAE9DA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82B6266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7" w:tplc="DA44DC5A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8" w:tplc="0E74B96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F217878"/>
    <w:multiLevelType w:val="hybridMultilevel"/>
    <w:tmpl w:val="DB4A1F00"/>
    <w:lvl w:ilvl="0" w:tplc="8C842D9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32832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CFC54B2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A16C385E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E9A6095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BEB6E2B6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FFBA3320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7" w:tplc="B248049C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1ED08CCC">
      <w:numFmt w:val="bullet"/>
      <w:lvlText w:val="•"/>
      <w:lvlJc w:val="left"/>
      <w:pPr>
        <w:ind w:left="9557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F5F2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B05B1C"/>
    <w:multiLevelType w:val="hybridMultilevel"/>
    <w:tmpl w:val="C41E65DE"/>
    <w:lvl w:ilvl="0" w:tplc="E6A265DC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EF2F43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F036D2E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124B3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D7C1DE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B8C9C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4203B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C6CCB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50CBFE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4"/>
  </w:num>
  <w:num w:numId="3">
    <w:abstractNumId w:val="23"/>
  </w:num>
  <w:num w:numId="4">
    <w:abstractNumId w:val="20"/>
  </w:num>
  <w:num w:numId="5">
    <w:abstractNumId w:val="16"/>
  </w:num>
  <w:num w:numId="6">
    <w:abstractNumId w:val="47"/>
  </w:num>
  <w:num w:numId="7">
    <w:abstractNumId w:val="13"/>
  </w:num>
  <w:num w:numId="8">
    <w:abstractNumId w:val="1"/>
  </w:num>
  <w:num w:numId="9">
    <w:abstractNumId w:val="4"/>
  </w:num>
  <w:num w:numId="10">
    <w:abstractNumId w:val="48"/>
  </w:num>
  <w:num w:numId="11">
    <w:abstractNumId w:val="6"/>
  </w:num>
  <w:num w:numId="12">
    <w:abstractNumId w:val="12"/>
  </w:num>
  <w:num w:numId="13">
    <w:abstractNumId w:val="29"/>
  </w:num>
  <w:num w:numId="14">
    <w:abstractNumId w:val="7"/>
  </w:num>
  <w:num w:numId="15">
    <w:abstractNumId w:val="35"/>
  </w:num>
  <w:num w:numId="16">
    <w:abstractNumId w:val="14"/>
  </w:num>
  <w:num w:numId="17">
    <w:abstractNumId w:val="11"/>
  </w:num>
  <w:num w:numId="18">
    <w:abstractNumId w:val="41"/>
  </w:num>
  <w:num w:numId="19">
    <w:abstractNumId w:val="31"/>
  </w:num>
  <w:num w:numId="20">
    <w:abstractNumId w:val="39"/>
  </w:num>
  <w:num w:numId="21">
    <w:abstractNumId w:val="46"/>
  </w:num>
  <w:num w:numId="22">
    <w:abstractNumId w:val="27"/>
  </w:num>
  <w:num w:numId="23">
    <w:abstractNumId w:val="8"/>
  </w:num>
  <w:num w:numId="24">
    <w:abstractNumId w:val="21"/>
  </w:num>
  <w:num w:numId="25">
    <w:abstractNumId w:val="22"/>
  </w:num>
  <w:num w:numId="26">
    <w:abstractNumId w:val="43"/>
  </w:num>
  <w:num w:numId="27">
    <w:abstractNumId w:val="32"/>
  </w:num>
  <w:num w:numId="28">
    <w:abstractNumId w:val="38"/>
  </w:num>
  <w:num w:numId="29">
    <w:abstractNumId w:val="24"/>
  </w:num>
  <w:num w:numId="30">
    <w:abstractNumId w:val="2"/>
  </w:num>
  <w:num w:numId="31">
    <w:abstractNumId w:val="0"/>
  </w:num>
  <w:num w:numId="32">
    <w:abstractNumId w:val="17"/>
  </w:num>
  <w:num w:numId="33">
    <w:abstractNumId w:val="37"/>
  </w:num>
  <w:num w:numId="34">
    <w:abstractNumId w:val="9"/>
  </w:num>
  <w:num w:numId="35">
    <w:abstractNumId w:val="19"/>
  </w:num>
  <w:num w:numId="36">
    <w:abstractNumId w:val="10"/>
  </w:num>
  <w:num w:numId="37">
    <w:abstractNumId w:val="25"/>
  </w:num>
  <w:num w:numId="38">
    <w:abstractNumId w:val="40"/>
  </w:num>
  <w:num w:numId="39">
    <w:abstractNumId w:val="42"/>
  </w:num>
  <w:num w:numId="40">
    <w:abstractNumId w:val="33"/>
  </w:num>
  <w:num w:numId="41">
    <w:abstractNumId w:val="36"/>
  </w:num>
  <w:num w:numId="42">
    <w:abstractNumId w:val="15"/>
  </w:num>
  <w:num w:numId="43">
    <w:abstractNumId w:val="18"/>
  </w:num>
  <w:num w:numId="44">
    <w:abstractNumId w:val="30"/>
  </w:num>
  <w:num w:numId="45">
    <w:abstractNumId w:val="3"/>
  </w:num>
  <w:num w:numId="46">
    <w:abstractNumId w:val="28"/>
  </w:num>
  <w:num w:numId="47">
    <w:abstractNumId w:val="45"/>
  </w:num>
  <w:num w:numId="48">
    <w:abstractNumId w:val="26"/>
  </w:num>
  <w:num w:numId="49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25B4"/>
    <w:rsid w:val="00020C23"/>
    <w:rsid w:val="00045ED8"/>
    <w:rsid w:val="00076E12"/>
    <w:rsid w:val="00082C9E"/>
    <w:rsid w:val="000C2A9F"/>
    <w:rsid w:val="000E1805"/>
    <w:rsid w:val="000E648C"/>
    <w:rsid w:val="00112C03"/>
    <w:rsid w:val="00136A87"/>
    <w:rsid w:val="00157776"/>
    <w:rsid w:val="00197FA4"/>
    <w:rsid w:val="001A08DF"/>
    <w:rsid w:val="001C2214"/>
    <w:rsid w:val="001D2D36"/>
    <w:rsid w:val="001F1018"/>
    <w:rsid w:val="002132E6"/>
    <w:rsid w:val="00216048"/>
    <w:rsid w:val="0023029D"/>
    <w:rsid w:val="002758C5"/>
    <w:rsid w:val="00291138"/>
    <w:rsid w:val="002A1BF1"/>
    <w:rsid w:val="002A43EF"/>
    <w:rsid w:val="002D335E"/>
    <w:rsid w:val="002D33B1"/>
    <w:rsid w:val="002D3591"/>
    <w:rsid w:val="002F3409"/>
    <w:rsid w:val="00305C40"/>
    <w:rsid w:val="00333120"/>
    <w:rsid w:val="0033505F"/>
    <w:rsid w:val="00340297"/>
    <w:rsid w:val="003514A0"/>
    <w:rsid w:val="003608B3"/>
    <w:rsid w:val="00364149"/>
    <w:rsid w:val="003761E0"/>
    <w:rsid w:val="003903DE"/>
    <w:rsid w:val="003A3FF9"/>
    <w:rsid w:val="003C009E"/>
    <w:rsid w:val="003C150D"/>
    <w:rsid w:val="003C5887"/>
    <w:rsid w:val="003E7540"/>
    <w:rsid w:val="003E7683"/>
    <w:rsid w:val="003E7E33"/>
    <w:rsid w:val="003F49A5"/>
    <w:rsid w:val="00403BC0"/>
    <w:rsid w:val="00406FF5"/>
    <w:rsid w:val="0041165D"/>
    <w:rsid w:val="00411CE6"/>
    <w:rsid w:val="0041709D"/>
    <w:rsid w:val="004501E3"/>
    <w:rsid w:val="00455A8D"/>
    <w:rsid w:val="00480DE3"/>
    <w:rsid w:val="00490842"/>
    <w:rsid w:val="0049440D"/>
    <w:rsid w:val="004D6120"/>
    <w:rsid w:val="004D67A3"/>
    <w:rsid w:val="004F0890"/>
    <w:rsid w:val="004F21A6"/>
    <w:rsid w:val="004F3BF7"/>
    <w:rsid w:val="004F63AB"/>
    <w:rsid w:val="004F7E17"/>
    <w:rsid w:val="0050571B"/>
    <w:rsid w:val="00531D19"/>
    <w:rsid w:val="0054272B"/>
    <w:rsid w:val="00550BEF"/>
    <w:rsid w:val="00561745"/>
    <w:rsid w:val="005737E7"/>
    <w:rsid w:val="005765D6"/>
    <w:rsid w:val="00596D8A"/>
    <w:rsid w:val="005A05CE"/>
    <w:rsid w:val="005A6342"/>
    <w:rsid w:val="005B3784"/>
    <w:rsid w:val="005D6926"/>
    <w:rsid w:val="00605A23"/>
    <w:rsid w:val="00620CEB"/>
    <w:rsid w:val="006310AB"/>
    <w:rsid w:val="00653AF6"/>
    <w:rsid w:val="0065486B"/>
    <w:rsid w:val="0065644D"/>
    <w:rsid w:val="006953DB"/>
    <w:rsid w:val="006B42AA"/>
    <w:rsid w:val="006F7E46"/>
    <w:rsid w:val="00705EEF"/>
    <w:rsid w:val="00731D94"/>
    <w:rsid w:val="00745DAF"/>
    <w:rsid w:val="00790C99"/>
    <w:rsid w:val="007B0D4E"/>
    <w:rsid w:val="007E1875"/>
    <w:rsid w:val="007E44F7"/>
    <w:rsid w:val="00821281"/>
    <w:rsid w:val="00821D81"/>
    <w:rsid w:val="00827A5E"/>
    <w:rsid w:val="00855996"/>
    <w:rsid w:val="0086704F"/>
    <w:rsid w:val="00874499"/>
    <w:rsid w:val="00877B2B"/>
    <w:rsid w:val="009023E6"/>
    <w:rsid w:val="009046E0"/>
    <w:rsid w:val="009114F1"/>
    <w:rsid w:val="009124C4"/>
    <w:rsid w:val="009177D6"/>
    <w:rsid w:val="00935AF2"/>
    <w:rsid w:val="0093766F"/>
    <w:rsid w:val="00951750"/>
    <w:rsid w:val="00952C1E"/>
    <w:rsid w:val="009756D6"/>
    <w:rsid w:val="00977112"/>
    <w:rsid w:val="00977851"/>
    <w:rsid w:val="00986D12"/>
    <w:rsid w:val="009A1B11"/>
    <w:rsid w:val="009A7AE9"/>
    <w:rsid w:val="009B75C8"/>
    <w:rsid w:val="009F7E19"/>
    <w:rsid w:val="00A07723"/>
    <w:rsid w:val="00A234AC"/>
    <w:rsid w:val="00A32FAF"/>
    <w:rsid w:val="00A4015A"/>
    <w:rsid w:val="00A65FE3"/>
    <w:rsid w:val="00A705E7"/>
    <w:rsid w:val="00A719FF"/>
    <w:rsid w:val="00A82EAF"/>
    <w:rsid w:val="00A94480"/>
    <w:rsid w:val="00AB66C2"/>
    <w:rsid w:val="00AE79B7"/>
    <w:rsid w:val="00B44B18"/>
    <w:rsid w:val="00B665B5"/>
    <w:rsid w:val="00B73A5A"/>
    <w:rsid w:val="00B765F4"/>
    <w:rsid w:val="00BA1849"/>
    <w:rsid w:val="00BC3486"/>
    <w:rsid w:val="00BE440F"/>
    <w:rsid w:val="00C06660"/>
    <w:rsid w:val="00C31690"/>
    <w:rsid w:val="00C66672"/>
    <w:rsid w:val="00C817C1"/>
    <w:rsid w:val="00C8431D"/>
    <w:rsid w:val="00C856E0"/>
    <w:rsid w:val="00CC593B"/>
    <w:rsid w:val="00CC5E27"/>
    <w:rsid w:val="00CF5922"/>
    <w:rsid w:val="00D03F2E"/>
    <w:rsid w:val="00D101F7"/>
    <w:rsid w:val="00D214A8"/>
    <w:rsid w:val="00D4062C"/>
    <w:rsid w:val="00D457D3"/>
    <w:rsid w:val="00D52CA8"/>
    <w:rsid w:val="00D532AF"/>
    <w:rsid w:val="00DF4B3C"/>
    <w:rsid w:val="00E00621"/>
    <w:rsid w:val="00E110A6"/>
    <w:rsid w:val="00E23F10"/>
    <w:rsid w:val="00E25914"/>
    <w:rsid w:val="00E26F84"/>
    <w:rsid w:val="00E438A1"/>
    <w:rsid w:val="00E711EB"/>
    <w:rsid w:val="00E76170"/>
    <w:rsid w:val="00E830C7"/>
    <w:rsid w:val="00E937AC"/>
    <w:rsid w:val="00EA1716"/>
    <w:rsid w:val="00EB535A"/>
    <w:rsid w:val="00EE49A0"/>
    <w:rsid w:val="00EF767E"/>
    <w:rsid w:val="00F01E19"/>
    <w:rsid w:val="00F170DB"/>
    <w:rsid w:val="00F257A1"/>
    <w:rsid w:val="00F5581E"/>
    <w:rsid w:val="00F60438"/>
    <w:rsid w:val="00F71B67"/>
    <w:rsid w:val="00F87C8E"/>
    <w:rsid w:val="00F92B01"/>
    <w:rsid w:val="00F94A0E"/>
    <w:rsid w:val="00F963BF"/>
    <w:rsid w:val="00FA45FE"/>
    <w:rsid w:val="00FE0674"/>
    <w:rsid w:val="00FE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B538B2"/>
  <w15:docId w15:val="{876F4743-A25B-4407-8FE7-F68DE16F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2A9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FF5"/>
    <w:pPr>
      <w:keepNext/>
      <w:keepLines/>
      <w:spacing w:before="360" w:beforeAutospacing="0" w:after="200" w:afterAutospacing="0" w:line="259" w:lineRule="auto"/>
      <w:outlineLvl w:val="1"/>
    </w:pPr>
    <w:rPr>
      <w:rFonts w:ascii="Arial" w:eastAsia="Arial" w:hAnsi="Arial" w:cs="Arial"/>
      <w:sz w:val="3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2"/>
    </w:pPr>
    <w:rPr>
      <w:rFonts w:ascii="Arial" w:eastAsia="Arial" w:hAnsi="Arial" w:cs="Arial"/>
      <w:sz w:val="30"/>
      <w:szCs w:val="30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3"/>
    </w:pPr>
    <w:rPr>
      <w:rFonts w:ascii="Arial" w:eastAsia="Arial" w:hAnsi="Arial" w:cs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4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5"/>
    </w:pPr>
    <w:rPr>
      <w:rFonts w:ascii="Arial" w:eastAsia="Arial" w:hAnsi="Arial" w:cs="Arial"/>
      <w:b/>
      <w:bCs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6"/>
    </w:pPr>
    <w:rPr>
      <w:rFonts w:ascii="Arial" w:eastAsia="Arial" w:hAnsi="Arial" w:cs="Arial"/>
      <w:b/>
      <w:bCs/>
      <w:i/>
      <w:iCs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7"/>
    </w:pPr>
    <w:rPr>
      <w:rFonts w:ascii="Arial" w:eastAsia="Arial" w:hAnsi="Arial" w:cs="Arial"/>
      <w:i/>
      <w:iCs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06FF5"/>
    <w:pPr>
      <w:keepNext/>
      <w:keepLines/>
      <w:spacing w:before="320" w:beforeAutospacing="0" w:after="200" w:afterAutospacing="0" w:line="259" w:lineRule="auto"/>
      <w:outlineLvl w:val="8"/>
    </w:pPr>
    <w:rPr>
      <w:rFonts w:ascii="Arial" w:eastAsia="Arial" w:hAnsi="Arial" w:cs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06FF5"/>
    <w:rPr>
      <w:rFonts w:ascii="Arial" w:eastAsia="Arial" w:hAnsi="Arial" w:cs="Arial"/>
      <w:sz w:val="3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06FF5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06FF5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406FF5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06FF5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406FF5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406FF5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406FF5"/>
    <w:rPr>
      <w:rFonts w:ascii="Arial" w:eastAsia="Arial" w:hAnsi="Arial" w:cs="Arial"/>
      <w:i/>
      <w:iCs/>
      <w:sz w:val="21"/>
      <w:szCs w:val="21"/>
      <w:lang w:val="ru-RU"/>
    </w:rPr>
  </w:style>
  <w:style w:type="character" w:styleId="a3">
    <w:name w:val="Hyperlink"/>
    <w:basedOn w:val="a0"/>
    <w:uiPriority w:val="99"/>
    <w:unhideWhenUsed/>
    <w:rsid w:val="00CC5E2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06FF5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Heading1Char">
    <w:name w:val="Heading 1 Char"/>
    <w:basedOn w:val="a0"/>
    <w:uiPriority w:val="9"/>
    <w:rsid w:val="00406FF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06FF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06FF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06FF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06FF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06FF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06FF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06FF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06FF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06FF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06FF5"/>
    <w:rPr>
      <w:sz w:val="24"/>
      <w:szCs w:val="24"/>
    </w:rPr>
  </w:style>
  <w:style w:type="character" w:customStyle="1" w:styleId="QuoteChar">
    <w:name w:val="Quote Char"/>
    <w:uiPriority w:val="29"/>
    <w:rsid w:val="00406FF5"/>
    <w:rPr>
      <w:i/>
    </w:rPr>
  </w:style>
  <w:style w:type="character" w:customStyle="1" w:styleId="IntenseQuoteChar">
    <w:name w:val="Intense Quote Char"/>
    <w:uiPriority w:val="30"/>
    <w:rsid w:val="00406FF5"/>
    <w:rPr>
      <w:i/>
    </w:rPr>
  </w:style>
  <w:style w:type="character" w:customStyle="1" w:styleId="HeaderChar">
    <w:name w:val="Header Char"/>
    <w:basedOn w:val="a0"/>
    <w:uiPriority w:val="99"/>
    <w:rsid w:val="00406FF5"/>
  </w:style>
  <w:style w:type="character" w:customStyle="1" w:styleId="CaptionChar">
    <w:name w:val="Caption Char"/>
    <w:uiPriority w:val="99"/>
    <w:rsid w:val="00406FF5"/>
  </w:style>
  <w:style w:type="character" w:customStyle="1" w:styleId="FootnoteTextChar">
    <w:name w:val="Footnote Text Char"/>
    <w:uiPriority w:val="99"/>
    <w:rsid w:val="00406FF5"/>
    <w:rPr>
      <w:sz w:val="18"/>
    </w:rPr>
  </w:style>
  <w:style w:type="character" w:customStyle="1" w:styleId="EndnoteTextChar">
    <w:name w:val="Endnote Text Char"/>
    <w:uiPriority w:val="99"/>
    <w:rsid w:val="00406FF5"/>
    <w:rPr>
      <w:sz w:val="20"/>
    </w:rPr>
  </w:style>
  <w:style w:type="paragraph" w:styleId="a5">
    <w:name w:val="No Spacing"/>
    <w:uiPriority w:val="1"/>
    <w:qFormat/>
    <w:rsid w:val="00406FF5"/>
    <w:pPr>
      <w:spacing w:before="0" w:beforeAutospacing="0" w:after="0" w:afterAutospacing="0"/>
    </w:pPr>
    <w:rPr>
      <w:lang w:val="ru-RU"/>
    </w:rPr>
  </w:style>
  <w:style w:type="paragraph" w:styleId="a6">
    <w:name w:val="Title"/>
    <w:basedOn w:val="a"/>
    <w:next w:val="a"/>
    <w:link w:val="a7"/>
    <w:uiPriority w:val="10"/>
    <w:qFormat/>
    <w:rsid w:val="00406FF5"/>
    <w:pPr>
      <w:spacing w:before="300" w:beforeAutospacing="0" w:after="200" w:afterAutospacing="0" w:line="259" w:lineRule="auto"/>
      <w:contextualSpacing/>
    </w:pPr>
    <w:rPr>
      <w:sz w:val="48"/>
      <w:szCs w:val="48"/>
      <w:lang w:val="ru-RU"/>
    </w:rPr>
  </w:style>
  <w:style w:type="character" w:customStyle="1" w:styleId="a7">
    <w:name w:val="Заголовок Знак"/>
    <w:basedOn w:val="a0"/>
    <w:link w:val="a6"/>
    <w:uiPriority w:val="10"/>
    <w:rsid w:val="00406FF5"/>
    <w:rPr>
      <w:sz w:val="48"/>
      <w:szCs w:val="48"/>
      <w:lang w:val="ru-RU"/>
    </w:rPr>
  </w:style>
  <w:style w:type="paragraph" w:styleId="a8">
    <w:name w:val="Subtitle"/>
    <w:basedOn w:val="a"/>
    <w:next w:val="a"/>
    <w:link w:val="a9"/>
    <w:uiPriority w:val="11"/>
    <w:qFormat/>
    <w:rsid w:val="00406FF5"/>
    <w:pPr>
      <w:spacing w:before="200" w:beforeAutospacing="0" w:after="200" w:afterAutospacing="0" w:line="259" w:lineRule="auto"/>
    </w:pPr>
    <w:rPr>
      <w:sz w:val="24"/>
      <w:szCs w:val="24"/>
      <w:lang w:val="ru-RU"/>
    </w:rPr>
  </w:style>
  <w:style w:type="character" w:customStyle="1" w:styleId="a9">
    <w:name w:val="Подзаголовок Знак"/>
    <w:basedOn w:val="a0"/>
    <w:link w:val="a8"/>
    <w:uiPriority w:val="11"/>
    <w:rsid w:val="00406FF5"/>
    <w:rPr>
      <w:sz w:val="24"/>
      <w:szCs w:val="24"/>
      <w:lang w:val="ru-RU"/>
    </w:rPr>
  </w:style>
  <w:style w:type="paragraph" w:styleId="21">
    <w:name w:val="Quote"/>
    <w:basedOn w:val="a"/>
    <w:next w:val="a"/>
    <w:link w:val="22"/>
    <w:uiPriority w:val="29"/>
    <w:qFormat/>
    <w:rsid w:val="00406FF5"/>
    <w:pPr>
      <w:spacing w:before="0" w:beforeAutospacing="0" w:after="160" w:afterAutospacing="0" w:line="259" w:lineRule="auto"/>
      <w:ind w:left="720" w:right="720"/>
    </w:pPr>
    <w:rPr>
      <w:i/>
      <w:lang w:val="ru-RU"/>
    </w:rPr>
  </w:style>
  <w:style w:type="character" w:customStyle="1" w:styleId="22">
    <w:name w:val="Цитата 2 Знак"/>
    <w:basedOn w:val="a0"/>
    <w:link w:val="21"/>
    <w:uiPriority w:val="29"/>
    <w:rsid w:val="00406FF5"/>
    <w:rPr>
      <w:i/>
      <w:lang w:val="ru-RU"/>
    </w:rPr>
  </w:style>
  <w:style w:type="paragraph" w:styleId="aa">
    <w:name w:val="Intense Quote"/>
    <w:basedOn w:val="a"/>
    <w:next w:val="a"/>
    <w:link w:val="ab"/>
    <w:uiPriority w:val="30"/>
    <w:qFormat/>
    <w:rsid w:val="00406F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160" w:afterAutospacing="0" w:line="259" w:lineRule="auto"/>
      <w:ind w:left="720" w:right="720"/>
    </w:pPr>
    <w:rPr>
      <w:i/>
      <w:lang w:val="ru-RU"/>
    </w:rPr>
  </w:style>
  <w:style w:type="character" w:customStyle="1" w:styleId="ab">
    <w:name w:val="Выделенная цитата Знак"/>
    <w:basedOn w:val="a0"/>
    <w:link w:val="aa"/>
    <w:uiPriority w:val="30"/>
    <w:rsid w:val="00406FF5"/>
    <w:rPr>
      <w:i/>
      <w:shd w:val="clear" w:color="auto" w:fill="F2F2F2"/>
      <w:lang w:val="ru-RU"/>
    </w:rPr>
  </w:style>
  <w:style w:type="paragraph" w:styleId="ac">
    <w:name w:val="header"/>
    <w:basedOn w:val="a"/>
    <w:link w:val="ad"/>
    <w:uiPriority w:val="99"/>
    <w:unhideWhenUsed/>
    <w:rsid w:val="00406FF5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406FF5"/>
    <w:rPr>
      <w:lang w:val="ru-RU"/>
    </w:rPr>
  </w:style>
  <w:style w:type="paragraph" w:styleId="ae">
    <w:name w:val="footer"/>
    <w:basedOn w:val="a"/>
    <w:link w:val="af"/>
    <w:uiPriority w:val="99"/>
    <w:unhideWhenUsed/>
    <w:rsid w:val="00406FF5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406FF5"/>
    <w:rPr>
      <w:lang w:val="ru-RU"/>
    </w:rPr>
  </w:style>
  <w:style w:type="character" w:customStyle="1" w:styleId="FooterChar">
    <w:name w:val="Footer Char"/>
    <w:basedOn w:val="a0"/>
    <w:uiPriority w:val="99"/>
    <w:rsid w:val="00406FF5"/>
  </w:style>
  <w:style w:type="paragraph" w:styleId="af0">
    <w:name w:val="caption"/>
    <w:basedOn w:val="a"/>
    <w:next w:val="a"/>
    <w:uiPriority w:val="35"/>
    <w:semiHidden/>
    <w:unhideWhenUsed/>
    <w:qFormat/>
    <w:rsid w:val="00406FF5"/>
    <w:pPr>
      <w:spacing w:before="0" w:beforeAutospacing="0" w:after="160" w:afterAutospacing="0" w:line="276" w:lineRule="auto"/>
    </w:pPr>
    <w:rPr>
      <w:b/>
      <w:bCs/>
      <w:color w:val="4F81BD" w:themeColor="accent1"/>
      <w:sz w:val="18"/>
      <w:szCs w:val="18"/>
      <w:lang w:val="ru-RU"/>
    </w:rPr>
  </w:style>
  <w:style w:type="table" w:styleId="af1">
    <w:name w:val="Table Grid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FF5"/>
    <w:pPr>
      <w:spacing w:before="0" w:beforeAutospacing="0" w:after="0" w:afterAutospacing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FF5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406FF5"/>
    <w:pPr>
      <w:spacing w:before="0" w:beforeAutospacing="0" w:after="40" w:afterAutospacing="0"/>
    </w:pPr>
    <w:rPr>
      <w:sz w:val="18"/>
      <w:lang w:val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406FF5"/>
    <w:rPr>
      <w:sz w:val="18"/>
      <w:lang w:val="ru-RU"/>
    </w:rPr>
  </w:style>
  <w:style w:type="character" w:styleId="af4">
    <w:name w:val="footnote reference"/>
    <w:basedOn w:val="a0"/>
    <w:uiPriority w:val="99"/>
    <w:unhideWhenUsed/>
    <w:rsid w:val="00406FF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06FF5"/>
    <w:pPr>
      <w:spacing w:before="0" w:beforeAutospacing="0" w:after="0" w:afterAutospacing="0"/>
    </w:pPr>
    <w:rPr>
      <w:sz w:val="20"/>
      <w:lang w:val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06FF5"/>
    <w:rPr>
      <w:sz w:val="20"/>
      <w:lang w:val="ru-RU"/>
    </w:rPr>
  </w:style>
  <w:style w:type="character" w:styleId="af7">
    <w:name w:val="endnote reference"/>
    <w:basedOn w:val="a0"/>
    <w:uiPriority w:val="99"/>
    <w:semiHidden/>
    <w:unhideWhenUsed/>
    <w:rsid w:val="00406FF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</w:pPr>
    <w:rPr>
      <w:lang w:val="ru-RU"/>
    </w:rPr>
  </w:style>
  <w:style w:type="paragraph" w:styleId="24">
    <w:name w:val="toc 2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283"/>
    </w:pPr>
    <w:rPr>
      <w:lang w:val="ru-RU"/>
    </w:rPr>
  </w:style>
  <w:style w:type="paragraph" w:styleId="32">
    <w:name w:val="toc 3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567"/>
    </w:pPr>
    <w:rPr>
      <w:lang w:val="ru-RU"/>
    </w:rPr>
  </w:style>
  <w:style w:type="paragraph" w:styleId="42">
    <w:name w:val="toc 4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850"/>
    </w:pPr>
    <w:rPr>
      <w:lang w:val="ru-RU"/>
    </w:rPr>
  </w:style>
  <w:style w:type="paragraph" w:styleId="52">
    <w:name w:val="toc 5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1134"/>
    </w:pPr>
    <w:rPr>
      <w:lang w:val="ru-RU"/>
    </w:rPr>
  </w:style>
  <w:style w:type="paragraph" w:styleId="61">
    <w:name w:val="toc 6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1417"/>
    </w:pPr>
    <w:rPr>
      <w:lang w:val="ru-RU"/>
    </w:rPr>
  </w:style>
  <w:style w:type="paragraph" w:styleId="71">
    <w:name w:val="toc 7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1701"/>
    </w:pPr>
    <w:rPr>
      <w:lang w:val="ru-RU"/>
    </w:rPr>
  </w:style>
  <w:style w:type="paragraph" w:styleId="81">
    <w:name w:val="toc 8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1984"/>
    </w:pPr>
    <w:rPr>
      <w:lang w:val="ru-RU"/>
    </w:rPr>
  </w:style>
  <w:style w:type="paragraph" w:styleId="91">
    <w:name w:val="toc 9"/>
    <w:basedOn w:val="a"/>
    <w:next w:val="a"/>
    <w:uiPriority w:val="39"/>
    <w:unhideWhenUsed/>
    <w:rsid w:val="00406FF5"/>
    <w:pPr>
      <w:spacing w:before="0" w:beforeAutospacing="0" w:after="57" w:afterAutospacing="0" w:line="259" w:lineRule="auto"/>
      <w:ind w:left="2268"/>
    </w:pPr>
    <w:rPr>
      <w:lang w:val="ru-RU"/>
    </w:rPr>
  </w:style>
  <w:style w:type="paragraph" w:styleId="af8">
    <w:name w:val="TOC Heading"/>
    <w:uiPriority w:val="39"/>
    <w:unhideWhenUsed/>
    <w:rsid w:val="00406FF5"/>
    <w:pPr>
      <w:spacing w:before="0" w:beforeAutospacing="0" w:after="160" w:afterAutospacing="0" w:line="259" w:lineRule="auto"/>
    </w:pPr>
    <w:rPr>
      <w:lang w:val="ru-RU"/>
    </w:rPr>
  </w:style>
  <w:style w:type="paragraph" w:styleId="af9">
    <w:name w:val="table of figures"/>
    <w:basedOn w:val="a"/>
    <w:next w:val="a"/>
    <w:uiPriority w:val="99"/>
    <w:unhideWhenUsed/>
    <w:rsid w:val="00406FF5"/>
    <w:pPr>
      <w:spacing w:before="0" w:beforeAutospacing="0" w:after="0" w:afterAutospacing="0" w:line="259" w:lineRule="auto"/>
    </w:pPr>
    <w:rPr>
      <w:lang w:val="ru-RU"/>
    </w:rPr>
  </w:style>
  <w:style w:type="paragraph" w:customStyle="1" w:styleId="ConsPlusNormal">
    <w:name w:val="ConsPlusNormal"/>
    <w:rsid w:val="00406FF5"/>
    <w:pPr>
      <w:widowControl w:val="0"/>
      <w:spacing w:before="0" w:beforeAutospacing="0" w:after="0" w:afterAutospacing="0"/>
    </w:pPr>
    <w:rPr>
      <w:rFonts w:ascii="Calibri" w:eastAsiaTheme="minorEastAsia" w:hAnsi="Calibri" w:cs="Calibri"/>
      <w:lang w:val="ru-RU" w:eastAsia="ru-RU"/>
    </w:rPr>
  </w:style>
  <w:style w:type="table" w:customStyle="1" w:styleId="13">
    <w:name w:val="Сетка таблицы1"/>
    <w:basedOn w:val="a1"/>
    <w:next w:val="af1"/>
    <w:uiPriority w:val="59"/>
    <w:unhideWhenUsed/>
    <w:rsid w:val="00406FF5"/>
    <w:pPr>
      <w:widowControl w:val="0"/>
      <w:spacing w:before="0" w:beforeAutospacing="0" w:after="0" w:afterAutospacing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06FF5"/>
    <w:pPr>
      <w:spacing w:before="0" w:beforeAutospacing="0" w:after="0" w:afterAutospacing="0"/>
    </w:pPr>
    <w:rPr>
      <w:rFonts w:ascii="Segoe UI" w:hAnsi="Segoe UI" w:cs="Segoe UI"/>
      <w:sz w:val="18"/>
      <w:szCs w:val="18"/>
      <w:lang w:val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406FF5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406FF5"/>
    <w:pPr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c">
    <w:name w:val="annotation reference"/>
    <w:basedOn w:val="a0"/>
    <w:uiPriority w:val="99"/>
    <w:semiHidden/>
    <w:unhideWhenUsed/>
    <w:rsid w:val="00406FF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06FF5"/>
    <w:pPr>
      <w:spacing w:before="0" w:beforeAutospacing="0" w:after="160" w:afterAutospacing="0"/>
    </w:pPr>
    <w:rPr>
      <w:sz w:val="20"/>
      <w:szCs w:val="20"/>
      <w:lang w:val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06FF5"/>
    <w:rPr>
      <w:sz w:val="20"/>
      <w:szCs w:val="20"/>
      <w:lang w:val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06FF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06FF5"/>
    <w:rPr>
      <w:b/>
      <w:bCs/>
      <w:sz w:val="20"/>
      <w:szCs w:val="20"/>
      <w:lang w:val="ru-RU"/>
    </w:rPr>
  </w:style>
  <w:style w:type="table" w:customStyle="1" w:styleId="25">
    <w:name w:val="Сетка таблицы2"/>
    <w:basedOn w:val="a1"/>
    <w:next w:val="af1"/>
    <w:uiPriority w:val="39"/>
    <w:rsid w:val="00406FF5"/>
    <w:pPr>
      <w:spacing w:before="0" w:beforeAutospacing="0" w:after="0" w:afterAutospacing="0"/>
    </w:pPr>
    <w:rPr>
      <w:rFonts w:eastAsia="DengXian"/>
      <w:kern w:val="2"/>
      <w:lang w:val="ru-RU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27A5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isergapovo/s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8ABAE-8759-46EB-947B-8B597DDD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152</Pages>
  <Words>48076</Words>
  <Characters>274037</Characters>
  <Application>Microsoft Office Word</Application>
  <DocSecurity>0</DocSecurity>
  <Lines>2283</Lines>
  <Paragraphs>642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Группы Актион</dc:description>
  <cp:lastModifiedBy>IT_CORP</cp:lastModifiedBy>
  <cp:revision>4</cp:revision>
  <dcterms:created xsi:type="dcterms:W3CDTF">2024-12-12T05:35:00Z</dcterms:created>
  <dcterms:modified xsi:type="dcterms:W3CDTF">2024-12-12T11:02:00Z</dcterms:modified>
</cp:coreProperties>
</file>